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AEBFF" w14:textId="5419C83A" w:rsidR="00BE7B18" w:rsidRPr="00D82623" w:rsidRDefault="005A13DC">
      <w:pPr>
        <w:jc w:val="left"/>
        <w:rPr>
          <w:rFonts w:ascii="ＭＳ 明朝" w:hAnsi="ＭＳ 明朝"/>
          <w:sz w:val="22"/>
        </w:rPr>
      </w:pPr>
      <w:r w:rsidRPr="00D82623">
        <w:rPr>
          <w:rFonts w:ascii="ＭＳ 明朝" w:hAnsi="ＭＳ 明朝" w:hint="eastAsia"/>
          <w:sz w:val="22"/>
        </w:rPr>
        <w:t>様式第２号（</w:t>
      </w:r>
      <w:r w:rsidR="000506C1" w:rsidRPr="00D82623">
        <w:rPr>
          <w:rFonts w:ascii="ＭＳ 明朝" w:hAnsi="ＭＳ 明朝" w:hint="eastAsia"/>
          <w:sz w:val="22"/>
        </w:rPr>
        <w:t>外航</w:t>
      </w:r>
      <w:r w:rsidRPr="00D82623">
        <w:rPr>
          <w:rFonts w:ascii="ＭＳ 明朝" w:hAnsi="ＭＳ 明朝" w:hint="eastAsia"/>
          <w:sz w:val="22"/>
        </w:rPr>
        <w:t>船社用）</w:t>
      </w:r>
    </w:p>
    <w:p w14:paraId="33DC78B1" w14:textId="77777777" w:rsidR="00BE7B18" w:rsidRPr="00D82623" w:rsidRDefault="005A13DC">
      <w:pPr>
        <w:jc w:val="right"/>
        <w:rPr>
          <w:rFonts w:ascii="ＭＳ 明朝" w:hAnsi="ＭＳ 明朝"/>
          <w:sz w:val="22"/>
        </w:rPr>
      </w:pPr>
      <w:r w:rsidRPr="00D82623">
        <w:rPr>
          <w:rFonts w:ascii="ＭＳ 明朝" w:hAnsi="ＭＳ 明朝" w:hint="eastAsia"/>
          <w:sz w:val="22"/>
        </w:rPr>
        <w:t>令和　　年　　月　　日</w:t>
      </w:r>
    </w:p>
    <w:p w14:paraId="2C0EFD16" w14:textId="77777777" w:rsidR="00BE7B18" w:rsidRPr="00D82623" w:rsidRDefault="00BE7B18">
      <w:pPr>
        <w:jc w:val="left"/>
        <w:rPr>
          <w:rFonts w:ascii="ＭＳ 明朝" w:hAnsi="ＭＳ 明朝"/>
          <w:sz w:val="22"/>
        </w:rPr>
      </w:pPr>
    </w:p>
    <w:p w14:paraId="56100637"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鹿島港振興協会会長　殿</w:t>
      </w:r>
    </w:p>
    <w:p w14:paraId="3FCB41EC" w14:textId="77777777" w:rsidR="00BE7B18" w:rsidRPr="00D82623" w:rsidRDefault="00BE7B18">
      <w:pPr>
        <w:jc w:val="left"/>
        <w:rPr>
          <w:rFonts w:ascii="ＭＳ 明朝" w:hAnsi="ＭＳ 明朝"/>
          <w:sz w:val="22"/>
        </w:rPr>
      </w:pPr>
    </w:p>
    <w:p w14:paraId="73ACE1AF"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申請者</w:t>
      </w:r>
    </w:p>
    <w:p w14:paraId="4A5AE671" w14:textId="77777777" w:rsidR="00BE7B18" w:rsidRPr="00D82623" w:rsidRDefault="005A13DC">
      <w:pPr>
        <w:jc w:val="left"/>
        <w:rPr>
          <w:rFonts w:ascii="ＭＳ 明朝" w:hAnsi="ＭＳ 明朝"/>
          <w:sz w:val="22"/>
        </w:rPr>
      </w:pPr>
      <w:r w:rsidRPr="00D82623">
        <w:rPr>
          <w:rFonts w:ascii="ＭＳ 明朝" w:hAnsi="ＭＳ 明朝" w:hint="eastAsia"/>
          <w:sz w:val="22"/>
        </w:rPr>
        <w:t xml:space="preserve">　　　　　　　　　　　　　　　　　　　　　　〒</w:t>
      </w:r>
    </w:p>
    <w:p w14:paraId="1C475E3C"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 xml:space="preserve">住　　　　所　</w:t>
      </w:r>
    </w:p>
    <w:p w14:paraId="78F6EDD3"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名　　　　称</w:t>
      </w:r>
    </w:p>
    <w:p w14:paraId="340EA32D" w14:textId="77777777" w:rsidR="00BE7B18" w:rsidRPr="00D82623" w:rsidRDefault="005A13DC">
      <w:pPr>
        <w:ind w:firstLineChars="1700" w:firstLine="3740"/>
        <w:jc w:val="left"/>
        <w:rPr>
          <w:rFonts w:ascii="ＭＳ 明朝" w:hAnsi="ＭＳ 明朝"/>
          <w:sz w:val="22"/>
        </w:rPr>
      </w:pPr>
      <w:r w:rsidRPr="00D82623">
        <w:rPr>
          <w:rFonts w:ascii="ＭＳ 明朝" w:hAnsi="ＭＳ 明朝" w:hint="eastAsia"/>
          <w:sz w:val="22"/>
        </w:rPr>
        <w:t>代表者職氏名　　　　　　　　　　　　　　　　　　印</w:t>
      </w:r>
    </w:p>
    <w:p w14:paraId="3096C200" w14:textId="77777777" w:rsidR="00BE7B18" w:rsidRPr="00D82623" w:rsidRDefault="005A13DC">
      <w:pPr>
        <w:ind w:firstLineChars="2000" w:firstLine="4400"/>
        <w:rPr>
          <w:rFonts w:ascii="ＭＳ 明朝" w:hAnsi="ＭＳ 明朝"/>
          <w:sz w:val="22"/>
        </w:rPr>
      </w:pPr>
      <w:r w:rsidRPr="00D82623">
        <w:rPr>
          <w:rFonts w:ascii="ＭＳ 明朝" w:hAnsi="ＭＳ 明朝" w:hint="eastAsia"/>
          <w:sz w:val="22"/>
        </w:rPr>
        <w:t>担当者</w:t>
      </w:r>
    </w:p>
    <w:p w14:paraId="229D4CDF" w14:textId="77777777" w:rsidR="00BE7B18" w:rsidRPr="00D82623" w:rsidRDefault="005A13DC">
      <w:pPr>
        <w:ind w:firstLineChars="2000" w:firstLine="4400"/>
        <w:rPr>
          <w:rFonts w:ascii="ＭＳ 明朝" w:hAnsi="ＭＳ 明朝"/>
          <w:sz w:val="22"/>
        </w:rPr>
      </w:pPr>
      <w:r w:rsidRPr="00D82623">
        <w:rPr>
          <w:rFonts w:ascii="ＭＳ 明朝" w:hAnsi="ＭＳ 明朝" w:hint="eastAsia"/>
          <w:sz w:val="22"/>
        </w:rPr>
        <w:t>連絡先</w:t>
      </w:r>
    </w:p>
    <w:p w14:paraId="079ADCCF" w14:textId="77777777" w:rsidR="00BE7B18" w:rsidRPr="00D82623" w:rsidRDefault="005A13DC">
      <w:pPr>
        <w:ind w:firstLineChars="2000" w:firstLine="4400"/>
        <w:rPr>
          <w:rFonts w:ascii="ＭＳ 明朝" w:hAnsi="ＭＳ 明朝"/>
          <w:sz w:val="22"/>
        </w:rPr>
      </w:pPr>
      <w:r w:rsidRPr="00D82623">
        <w:rPr>
          <w:rFonts w:ascii="ＭＳ 明朝" w:hAnsi="ＭＳ 明朝" w:hint="eastAsia"/>
          <w:sz w:val="22"/>
        </w:rPr>
        <w:t>(</w:t>
      </w:r>
      <w:r w:rsidRPr="00D82623">
        <w:rPr>
          <w:rFonts w:ascii="ＭＳ 明朝" w:hAnsi="ＭＳ 明朝" w:hint="eastAsia"/>
          <w:sz w:val="22"/>
          <w:u w:val="single"/>
        </w:rPr>
        <w:t>e-mail：　　　　　　　　　　　　　　　　　　　)</w:t>
      </w:r>
    </w:p>
    <w:p w14:paraId="5B15A3D9" w14:textId="77777777" w:rsidR="00BE7B18" w:rsidRPr="00D82623" w:rsidRDefault="00BE7B18">
      <w:pPr>
        <w:rPr>
          <w:rFonts w:ascii="ＭＳ 明朝" w:hAnsi="ＭＳ 明朝"/>
          <w:sz w:val="22"/>
        </w:rPr>
      </w:pPr>
    </w:p>
    <w:p w14:paraId="683BB3F1" w14:textId="77777777" w:rsidR="00BE7B18" w:rsidRPr="00D82623" w:rsidRDefault="005A13DC">
      <w:pPr>
        <w:jc w:val="center"/>
        <w:rPr>
          <w:rFonts w:ascii="ＭＳ 明朝" w:hAnsi="ＭＳ 明朝"/>
          <w:sz w:val="22"/>
        </w:rPr>
      </w:pPr>
      <w:r w:rsidRPr="00D82623">
        <w:rPr>
          <w:rFonts w:ascii="ＭＳ 明朝" w:hAnsi="ＭＳ 明朝" w:hint="eastAsia"/>
          <w:sz w:val="22"/>
        </w:rPr>
        <w:t>鹿島港コンテナ貨物集荷促進事業助成金交付申請書</w:t>
      </w:r>
    </w:p>
    <w:p w14:paraId="557304E8" w14:textId="77777777" w:rsidR="00BE7B18" w:rsidRPr="00D82623" w:rsidRDefault="00BE7B18">
      <w:pPr>
        <w:jc w:val="center"/>
        <w:rPr>
          <w:rFonts w:ascii="ＭＳ 明朝" w:hAnsi="ＭＳ 明朝"/>
          <w:b/>
          <w:sz w:val="22"/>
        </w:rPr>
      </w:pPr>
    </w:p>
    <w:p w14:paraId="389028C0" w14:textId="77777777" w:rsidR="00BE7B18" w:rsidRPr="00D82623" w:rsidRDefault="005A13DC">
      <w:pPr>
        <w:ind w:firstLineChars="100" w:firstLine="220"/>
        <w:jc w:val="left"/>
        <w:rPr>
          <w:rFonts w:ascii="ＭＳ 明朝" w:hAnsi="ＭＳ 明朝"/>
          <w:sz w:val="22"/>
        </w:rPr>
      </w:pPr>
      <w:r w:rsidRPr="00D82623">
        <w:rPr>
          <w:rFonts w:ascii="ＭＳ 明朝" w:hAnsi="ＭＳ 明朝" w:hint="eastAsia"/>
          <w:sz w:val="22"/>
        </w:rPr>
        <w:t>鹿島港コンテナ貨物集荷促進事業助成金の交付を受けたいので、助成要項第６条の規定により申請します。</w:t>
      </w:r>
    </w:p>
    <w:p w14:paraId="0D7819E1" w14:textId="77777777" w:rsidR="00BE7B18" w:rsidRPr="00D82623" w:rsidRDefault="005A13DC">
      <w:pPr>
        <w:pStyle w:val="a9"/>
        <w:rPr>
          <w:rFonts w:ascii="ＭＳ 明朝" w:eastAsia="ＭＳ 明朝" w:hAnsi="ＭＳ 明朝"/>
        </w:rPr>
      </w:pPr>
      <w:r w:rsidRPr="00D82623">
        <w:rPr>
          <w:rFonts w:ascii="ＭＳ 明朝" w:eastAsia="ＭＳ 明朝" w:hAnsi="ＭＳ 明朝" w:hint="eastAsia"/>
        </w:rPr>
        <w:t>記</w:t>
      </w:r>
    </w:p>
    <w:p w14:paraId="53859531" w14:textId="77777777" w:rsidR="00BE7B18" w:rsidRPr="00D82623" w:rsidRDefault="00BE7B18">
      <w:pPr>
        <w:rPr>
          <w:rFonts w:ascii="ＭＳ 明朝" w:hAnsi="ＭＳ 明朝"/>
          <w:sz w:val="22"/>
        </w:rPr>
      </w:pPr>
    </w:p>
    <w:p w14:paraId="46B96B71" w14:textId="77777777" w:rsidR="00BE7B18" w:rsidRPr="00D82623" w:rsidRDefault="005A13DC">
      <w:pPr>
        <w:rPr>
          <w:rFonts w:ascii="ＭＳ 明朝" w:hAnsi="ＭＳ 明朝"/>
          <w:sz w:val="22"/>
        </w:rPr>
      </w:pPr>
      <w:r w:rsidRPr="00D82623">
        <w:rPr>
          <w:rFonts w:ascii="ＭＳ 明朝" w:hAnsi="ＭＳ 明朝" w:hint="eastAsia"/>
          <w:sz w:val="22"/>
        </w:rPr>
        <w:t xml:space="preserve">１　申請額　　　　　</w:t>
      </w:r>
      <w:r w:rsidRPr="00D82623">
        <w:rPr>
          <w:rFonts w:ascii="ＭＳ 明朝" w:hAnsi="ＭＳ 明朝" w:hint="eastAsia"/>
          <w:sz w:val="22"/>
          <w:u w:val="single"/>
        </w:rPr>
        <w:t>金　　　　　　　　　　　　　　円</w:t>
      </w:r>
    </w:p>
    <w:p w14:paraId="525BA471" w14:textId="77777777" w:rsidR="00BE7B18" w:rsidRPr="00D82623" w:rsidRDefault="00BE7B18">
      <w:pPr>
        <w:rPr>
          <w:rFonts w:ascii="ＭＳ 明朝" w:hAnsi="ＭＳ 明朝"/>
          <w:sz w:val="22"/>
        </w:rPr>
      </w:pPr>
    </w:p>
    <w:p w14:paraId="20C06D74" w14:textId="77777777" w:rsidR="00BE7B18" w:rsidRPr="00D82623" w:rsidRDefault="005A13DC">
      <w:pPr>
        <w:rPr>
          <w:rFonts w:ascii="ＭＳ 明朝" w:hAnsi="ＭＳ 明朝"/>
          <w:sz w:val="22"/>
        </w:rPr>
      </w:pPr>
      <w:r w:rsidRPr="00D82623">
        <w:rPr>
          <w:rFonts w:ascii="ＭＳ 明朝" w:hAnsi="ＭＳ 明朝" w:hint="eastAsia"/>
          <w:sz w:val="22"/>
        </w:rPr>
        <w:t>２　航路名</w:t>
      </w:r>
    </w:p>
    <w:p w14:paraId="1133ABEC" w14:textId="77777777" w:rsidR="00BE7B18" w:rsidRPr="00D82623" w:rsidRDefault="00BE7B18">
      <w:pPr>
        <w:rPr>
          <w:rFonts w:ascii="ＭＳ 明朝" w:hAnsi="ＭＳ 明朝"/>
          <w:sz w:val="22"/>
        </w:rPr>
      </w:pPr>
    </w:p>
    <w:p w14:paraId="065739BB" w14:textId="77777777" w:rsidR="00BE7B18" w:rsidRPr="00D82623" w:rsidRDefault="005A13DC">
      <w:pPr>
        <w:rPr>
          <w:rFonts w:ascii="ＭＳ 明朝" w:hAnsi="ＭＳ 明朝"/>
          <w:sz w:val="22"/>
        </w:rPr>
      </w:pPr>
      <w:r w:rsidRPr="00D82623">
        <w:rPr>
          <w:rFonts w:ascii="ＭＳ 明朝" w:hAnsi="ＭＳ 明朝" w:hint="eastAsia"/>
          <w:sz w:val="22"/>
        </w:rPr>
        <w:t>３　航路開設年月日</w:t>
      </w:r>
    </w:p>
    <w:p w14:paraId="5B4E68DD" w14:textId="77777777" w:rsidR="00BE7B18" w:rsidRPr="00D82623" w:rsidRDefault="00BE7B18">
      <w:pPr>
        <w:rPr>
          <w:rFonts w:ascii="ＭＳ 明朝" w:hAnsi="ＭＳ 明朝"/>
          <w:sz w:val="22"/>
        </w:rPr>
      </w:pPr>
    </w:p>
    <w:p w14:paraId="6A19CD62" w14:textId="77777777" w:rsidR="00BE7B18" w:rsidRPr="00D82623" w:rsidRDefault="005A13DC">
      <w:pPr>
        <w:rPr>
          <w:rFonts w:ascii="ＭＳ 明朝" w:hAnsi="ＭＳ 明朝"/>
          <w:sz w:val="22"/>
        </w:rPr>
      </w:pPr>
      <w:r w:rsidRPr="00D82623">
        <w:rPr>
          <w:rFonts w:ascii="ＭＳ 明朝" w:hAnsi="ＭＳ 明朝" w:hint="eastAsia"/>
          <w:sz w:val="22"/>
        </w:rPr>
        <w:t>４　事業計画</w:t>
      </w:r>
    </w:p>
    <w:tbl>
      <w:tblPr>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4"/>
        <w:gridCol w:w="1160"/>
        <w:gridCol w:w="1160"/>
        <w:gridCol w:w="1160"/>
        <w:gridCol w:w="1160"/>
        <w:gridCol w:w="1350"/>
      </w:tblGrid>
      <w:tr w:rsidR="00D82623" w:rsidRPr="00D82623" w14:paraId="5EA21C99" w14:textId="77777777" w:rsidTr="004771FE">
        <w:trPr>
          <w:trHeight w:val="723"/>
          <w:jc w:val="center"/>
        </w:trPr>
        <w:tc>
          <w:tcPr>
            <w:tcW w:w="3374" w:type="dxa"/>
            <w:vAlign w:val="center"/>
          </w:tcPr>
          <w:p w14:paraId="7AE92667" w14:textId="77777777" w:rsidR="00E54D5C" w:rsidRPr="00D82623" w:rsidRDefault="00E54D5C">
            <w:pPr>
              <w:jc w:val="center"/>
              <w:rPr>
                <w:rFonts w:ascii="ＭＳ 明朝" w:hAnsi="ＭＳ 明朝"/>
                <w:sz w:val="22"/>
              </w:rPr>
            </w:pPr>
            <w:r w:rsidRPr="00D82623">
              <w:rPr>
                <w:rFonts w:ascii="ＭＳ 明朝" w:hAnsi="ＭＳ 明朝" w:hint="eastAsia"/>
                <w:sz w:val="22"/>
              </w:rPr>
              <w:t>区分</w:t>
            </w:r>
          </w:p>
        </w:tc>
        <w:tc>
          <w:tcPr>
            <w:tcW w:w="1160" w:type="dxa"/>
            <w:vAlign w:val="center"/>
          </w:tcPr>
          <w:p w14:paraId="5D733CA5" w14:textId="77777777" w:rsidR="00E54D5C" w:rsidRPr="00D82623" w:rsidRDefault="00E54D5C">
            <w:pPr>
              <w:jc w:val="center"/>
              <w:rPr>
                <w:rFonts w:ascii="ＭＳ 明朝" w:hAnsi="ＭＳ 明朝"/>
                <w:sz w:val="22"/>
              </w:rPr>
            </w:pPr>
            <w:r w:rsidRPr="00D82623">
              <w:rPr>
                <w:rFonts w:ascii="ＭＳ 明朝" w:hAnsi="ＭＳ 明朝" w:hint="eastAsia"/>
                <w:sz w:val="22"/>
              </w:rPr>
              <w:t>輸出</w:t>
            </w:r>
          </w:p>
          <w:p w14:paraId="28EA7044" w14:textId="77777777" w:rsidR="00E54D5C" w:rsidRPr="00D82623" w:rsidRDefault="00E54D5C">
            <w:pPr>
              <w:jc w:val="center"/>
              <w:rPr>
                <w:rFonts w:ascii="ＭＳ 明朝" w:hAnsi="ＭＳ 明朝"/>
                <w:sz w:val="22"/>
              </w:rPr>
            </w:pPr>
            <w:r w:rsidRPr="00D82623">
              <w:rPr>
                <w:rFonts w:ascii="ＭＳ 明朝" w:hAnsi="ＭＳ 明朝" w:hint="eastAsia"/>
                <w:sz w:val="22"/>
              </w:rPr>
              <w:t>(本)</w:t>
            </w:r>
          </w:p>
        </w:tc>
        <w:tc>
          <w:tcPr>
            <w:tcW w:w="1160" w:type="dxa"/>
            <w:vAlign w:val="center"/>
          </w:tcPr>
          <w:p w14:paraId="44E1B0E0" w14:textId="77777777" w:rsidR="00E54D5C" w:rsidRPr="00D82623" w:rsidRDefault="00E54D5C">
            <w:pPr>
              <w:jc w:val="center"/>
              <w:rPr>
                <w:rFonts w:ascii="ＭＳ 明朝" w:hAnsi="ＭＳ 明朝"/>
                <w:sz w:val="22"/>
              </w:rPr>
            </w:pPr>
            <w:r w:rsidRPr="00D82623">
              <w:rPr>
                <w:rFonts w:ascii="ＭＳ 明朝" w:hAnsi="ＭＳ 明朝" w:hint="eastAsia"/>
                <w:sz w:val="22"/>
              </w:rPr>
              <w:t>輸入</w:t>
            </w:r>
          </w:p>
          <w:p w14:paraId="214B68DA" w14:textId="77777777" w:rsidR="00E54D5C" w:rsidRPr="00D82623" w:rsidRDefault="00E54D5C">
            <w:pPr>
              <w:jc w:val="center"/>
              <w:rPr>
                <w:rFonts w:ascii="ＭＳ 明朝" w:hAnsi="ＭＳ 明朝"/>
                <w:sz w:val="22"/>
              </w:rPr>
            </w:pPr>
            <w:r w:rsidRPr="00D82623">
              <w:rPr>
                <w:rFonts w:ascii="ＭＳ 明朝" w:hAnsi="ＭＳ 明朝" w:hint="eastAsia"/>
                <w:sz w:val="22"/>
              </w:rPr>
              <w:t>(本)</w:t>
            </w:r>
          </w:p>
        </w:tc>
        <w:tc>
          <w:tcPr>
            <w:tcW w:w="1160" w:type="dxa"/>
            <w:vAlign w:val="center"/>
          </w:tcPr>
          <w:p w14:paraId="6502471D" w14:textId="77777777" w:rsidR="00E54D5C" w:rsidRPr="00D82623" w:rsidRDefault="00E54D5C">
            <w:pPr>
              <w:jc w:val="center"/>
              <w:rPr>
                <w:rFonts w:ascii="ＭＳ 明朝" w:hAnsi="ＭＳ 明朝"/>
                <w:sz w:val="22"/>
              </w:rPr>
            </w:pPr>
            <w:r w:rsidRPr="00D82623">
              <w:rPr>
                <w:rFonts w:ascii="ＭＳ 明朝" w:hAnsi="ＭＳ 明朝" w:hint="eastAsia"/>
                <w:sz w:val="22"/>
              </w:rPr>
              <w:t>計A</w:t>
            </w:r>
          </w:p>
          <w:p w14:paraId="236F0E29" w14:textId="77777777" w:rsidR="00E54D5C" w:rsidRPr="00D82623" w:rsidRDefault="00E54D5C">
            <w:pPr>
              <w:jc w:val="center"/>
              <w:rPr>
                <w:rFonts w:ascii="ＭＳ 明朝" w:hAnsi="ＭＳ 明朝"/>
                <w:sz w:val="22"/>
              </w:rPr>
            </w:pPr>
            <w:r w:rsidRPr="00D82623">
              <w:rPr>
                <w:rFonts w:ascii="ＭＳ 明朝" w:hAnsi="ＭＳ 明朝" w:hint="eastAsia"/>
                <w:sz w:val="22"/>
              </w:rPr>
              <w:t>(本)</w:t>
            </w:r>
          </w:p>
        </w:tc>
        <w:tc>
          <w:tcPr>
            <w:tcW w:w="1160" w:type="dxa"/>
            <w:vAlign w:val="center"/>
          </w:tcPr>
          <w:p w14:paraId="767F0093" w14:textId="77777777" w:rsidR="00E54D5C" w:rsidRPr="00D82623" w:rsidRDefault="00E54D5C">
            <w:pPr>
              <w:jc w:val="center"/>
              <w:rPr>
                <w:rFonts w:ascii="ＭＳ 明朝" w:hAnsi="ＭＳ 明朝"/>
                <w:sz w:val="22"/>
              </w:rPr>
            </w:pPr>
            <w:r w:rsidRPr="00D82623">
              <w:rPr>
                <w:rFonts w:ascii="ＭＳ 明朝" w:hAnsi="ＭＳ 明朝" w:hint="eastAsia"/>
                <w:sz w:val="22"/>
              </w:rPr>
              <w:t>単価B</w:t>
            </w:r>
          </w:p>
        </w:tc>
        <w:tc>
          <w:tcPr>
            <w:tcW w:w="1350" w:type="dxa"/>
            <w:vAlign w:val="center"/>
          </w:tcPr>
          <w:p w14:paraId="014604C3" w14:textId="77777777" w:rsidR="00E54D5C" w:rsidRPr="00D82623" w:rsidRDefault="00E54D5C">
            <w:pPr>
              <w:jc w:val="center"/>
              <w:rPr>
                <w:rFonts w:ascii="ＭＳ 明朝" w:hAnsi="ＭＳ 明朝"/>
                <w:sz w:val="22"/>
              </w:rPr>
            </w:pPr>
            <w:r w:rsidRPr="00D82623">
              <w:rPr>
                <w:rFonts w:ascii="ＭＳ 明朝" w:hAnsi="ＭＳ 明朝" w:hint="eastAsia"/>
                <w:sz w:val="22"/>
              </w:rPr>
              <w:t>金額</w:t>
            </w:r>
          </w:p>
          <w:p w14:paraId="76315BF7" w14:textId="77777777" w:rsidR="00E54D5C" w:rsidRPr="00D82623" w:rsidRDefault="00E54D5C">
            <w:pPr>
              <w:jc w:val="center"/>
              <w:rPr>
                <w:rFonts w:ascii="ＭＳ 明朝" w:hAnsi="ＭＳ 明朝"/>
                <w:sz w:val="22"/>
              </w:rPr>
            </w:pPr>
            <w:r w:rsidRPr="00D82623">
              <w:rPr>
                <w:rFonts w:ascii="ＭＳ 明朝" w:hAnsi="ＭＳ 明朝" w:hint="eastAsia"/>
                <w:sz w:val="22"/>
              </w:rPr>
              <w:t>(A×B)</w:t>
            </w:r>
          </w:p>
        </w:tc>
      </w:tr>
      <w:tr w:rsidR="00D82623" w:rsidRPr="00D82623" w14:paraId="3CF536E1" w14:textId="77777777" w:rsidTr="00BF29AB">
        <w:trPr>
          <w:trHeight w:val="1071"/>
          <w:jc w:val="center"/>
        </w:trPr>
        <w:tc>
          <w:tcPr>
            <w:tcW w:w="3374" w:type="dxa"/>
            <w:vAlign w:val="center"/>
          </w:tcPr>
          <w:p w14:paraId="0C30075B" w14:textId="77777777" w:rsidR="00BF29AB" w:rsidRPr="00D82623" w:rsidRDefault="00BF29AB" w:rsidP="00031D77">
            <w:pPr>
              <w:jc w:val="center"/>
              <w:rPr>
                <w:rFonts w:ascii="ＭＳ 明朝" w:hAnsi="ＭＳ 明朝"/>
                <w:sz w:val="22"/>
              </w:rPr>
            </w:pPr>
            <w:r w:rsidRPr="00D82623">
              <w:rPr>
                <w:rFonts w:ascii="ＭＳ 明朝" w:hAnsi="ＭＳ 明朝" w:hint="eastAsia"/>
                <w:sz w:val="22"/>
              </w:rPr>
              <w:t>新規航路開設支援等</w:t>
            </w:r>
          </w:p>
        </w:tc>
        <w:tc>
          <w:tcPr>
            <w:tcW w:w="1160" w:type="dxa"/>
            <w:vAlign w:val="center"/>
          </w:tcPr>
          <w:p w14:paraId="2996E582" w14:textId="77777777" w:rsidR="00BF29AB" w:rsidRPr="00D82623" w:rsidRDefault="00BF29AB">
            <w:pPr>
              <w:jc w:val="center"/>
              <w:rPr>
                <w:rFonts w:ascii="ＭＳ 明朝" w:hAnsi="ＭＳ 明朝"/>
                <w:sz w:val="22"/>
              </w:rPr>
            </w:pPr>
          </w:p>
        </w:tc>
        <w:tc>
          <w:tcPr>
            <w:tcW w:w="1160" w:type="dxa"/>
            <w:vAlign w:val="center"/>
          </w:tcPr>
          <w:p w14:paraId="1CEF6F97" w14:textId="77777777" w:rsidR="00BF29AB" w:rsidRPr="00D82623" w:rsidRDefault="00BF29AB">
            <w:pPr>
              <w:jc w:val="center"/>
              <w:rPr>
                <w:rFonts w:ascii="ＭＳ 明朝" w:hAnsi="ＭＳ 明朝"/>
                <w:sz w:val="22"/>
              </w:rPr>
            </w:pPr>
          </w:p>
        </w:tc>
        <w:tc>
          <w:tcPr>
            <w:tcW w:w="1160" w:type="dxa"/>
            <w:vAlign w:val="center"/>
          </w:tcPr>
          <w:p w14:paraId="2898B2A6" w14:textId="77777777" w:rsidR="00BF29AB" w:rsidRPr="00D82623" w:rsidRDefault="00BF29AB">
            <w:pPr>
              <w:jc w:val="center"/>
              <w:rPr>
                <w:rFonts w:ascii="ＭＳ 明朝" w:hAnsi="ＭＳ 明朝"/>
                <w:sz w:val="22"/>
              </w:rPr>
            </w:pPr>
          </w:p>
        </w:tc>
        <w:tc>
          <w:tcPr>
            <w:tcW w:w="1160" w:type="dxa"/>
            <w:vAlign w:val="center"/>
          </w:tcPr>
          <w:p w14:paraId="050A4607" w14:textId="77777777" w:rsidR="00BF29AB" w:rsidRPr="00D82623" w:rsidRDefault="00BF29AB">
            <w:pPr>
              <w:jc w:val="center"/>
              <w:rPr>
                <w:rFonts w:ascii="ＭＳ 明朝" w:hAnsi="ＭＳ 明朝"/>
                <w:sz w:val="22"/>
              </w:rPr>
            </w:pPr>
            <w:r w:rsidRPr="00D82623">
              <w:rPr>
                <w:rFonts w:ascii="ＭＳ 明朝" w:hAnsi="ＭＳ 明朝" w:hint="eastAsia"/>
                <w:sz w:val="22"/>
              </w:rPr>
              <w:t>3,000円</w:t>
            </w:r>
          </w:p>
        </w:tc>
        <w:tc>
          <w:tcPr>
            <w:tcW w:w="1350" w:type="dxa"/>
            <w:vAlign w:val="center"/>
          </w:tcPr>
          <w:p w14:paraId="762D2519" w14:textId="77777777" w:rsidR="00BF29AB" w:rsidRPr="00D82623" w:rsidRDefault="00BF29AB">
            <w:pPr>
              <w:jc w:val="center"/>
              <w:rPr>
                <w:rFonts w:ascii="ＭＳ 明朝" w:hAnsi="ＭＳ 明朝"/>
                <w:sz w:val="22"/>
              </w:rPr>
            </w:pPr>
          </w:p>
        </w:tc>
      </w:tr>
      <w:tr w:rsidR="00D82623" w:rsidRPr="00D82623" w14:paraId="21EBDBC9" w14:textId="77777777" w:rsidTr="00BF29AB">
        <w:trPr>
          <w:trHeight w:val="1077"/>
          <w:jc w:val="center"/>
        </w:trPr>
        <w:tc>
          <w:tcPr>
            <w:tcW w:w="3374" w:type="dxa"/>
            <w:vAlign w:val="center"/>
          </w:tcPr>
          <w:p w14:paraId="264726E3" w14:textId="77777777" w:rsidR="00BF29AB" w:rsidRPr="00D82623" w:rsidRDefault="00BF29AB" w:rsidP="00BF29AB">
            <w:pPr>
              <w:jc w:val="center"/>
              <w:rPr>
                <w:rFonts w:ascii="ＭＳ 明朝" w:hAnsi="ＭＳ 明朝"/>
                <w:sz w:val="22"/>
              </w:rPr>
            </w:pPr>
            <w:r w:rsidRPr="00D82623">
              <w:rPr>
                <w:rFonts w:ascii="ＭＳ 明朝" w:hAnsi="ＭＳ 明朝" w:hint="eastAsia"/>
                <w:sz w:val="22"/>
              </w:rPr>
              <w:t>航路安定化確保</w:t>
            </w:r>
          </w:p>
        </w:tc>
        <w:tc>
          <w:tcPr>
            <w:tcW w:w="1160" w:type="dxa"/>
            <w:vAlign w:val="center"/>
          </w:tcPr>
          <w:p w14:paraId="12ABA171" w14:textId="77777777" w:rsidR="00BF29AB" w:rsidRPr="00D82623" w:rsidRDefault="00BF29AB" w:rsidP="00BF29AB">
            <w:pPr>
              <w:jc w:val="center"/>
              <w:rPr>
                <w:rFonts w:ascii="ＭＳ 明朝" w:hAnsi="ＭＳ 明朝"/>
                <w:sz w:val="22"/>
              </w:rPr>
            </w:pPr>
          </w:p>
        </w:tc>
        <w:tc>
          <w:tcPr>
            <w:tcW w:w="1160" w:type="dxa"/>
            <w:vAlign w:val="center"/>
          </w:tcPr>
          <w:p w14:paraId="5D5D30C2" w14:textId="77777777" w:rsidR="00BF29AB" w:rsidRPr="00D82623" w:rsidRDefault="00BF29AB" w:rsidP="00BF29AB">
            <w:pPr>
              <w:jc w:val="center"/>
              <w:rPr>
                <w:rFonts w:ascii="ＭＳ 明朝" w:hAnsi="ＭＳ 明朝"/>
                <w:sz w:val="22"/>
              </w:rPr>
            </w:pPr>
          </w:p>
        </w:tc>
        <w:tc>
          <w:tcPr>
            <w:tcW w:w="1160" w:type="dxa"/>
            <w:vAlign w:val="center"/>
          </w:tcPr>
          <w:p w14:paraId="5B2471F8" w14:textId="77777777" w:rsidR="00BF29AB" w:rsidRPr="00D82623" w:rsidRDefault="00BF29AB" w:rsidP="00BF29AB">
            <w:pPr>
              <w:jc w:val="center"/>
              <w:rPr>
                <w:rFonts w:ascii="ＭＳ 明朝" w:hAnsi="ＭＳ 明朝"/>
                <w:sz w:val="22"/>
              </w:rPr>
            </w:pPr>
          </w:p>
        </w:tc>
        <w:tc>
          <w:tcPr>
            <w:tcW w:w="1160" w:type="dxa"/>
            <w:vAlign w:val="center"/>
          </w:tcPr>
          <w:p w14:paraId="20351BBA" w14:textId="77777777" w:rsidR="00BF29AB" w:rsidRPr="00D82623" w:rsidRDefault="00BF29AB" w:rsidP="00BF29AB">
            <w:pPr>
              <w:jc w:val="center"/>
              <w:rPr>
                <w:rFonts w:ascii="ＭＳ 明朝" w:hAnsi="ＭＳ 明朝"/>
                <w:sz w:val="22"/>
              </w:rPr>
            </w:pPr>
            <w:r w:rsidRPr="00D82623">
              <w:rPr>
                <w:rFonts w:ascii="ＭＳ 明朝" w:hAnsi="ＭＳ 明朝" w:hint="eastAsia"/>
                <w:sz w:val="22"/>
              </w:rPr>
              <w:t>1</w:t>
            </w:r>
            <w:r w:rsidRPr="00D82623">
              <w:rPr>
                <w:rFonts w:ascii="ＭＳ 明朝" w:hAnsi="ＭＳ 明朝"/>
                <w:sz w:val="22"/>
              </w:rPr>
              <w:t>,000</w:t>
            </w:r>
            <w:r w:rsidRPr="00D82623">
              <w:rPr>
                <w:rFonts w:ascii="ＭＳ 明朝" w:hAnsi="ＭＳ 明朝" w:hint="eastAsia"/>
                <w:sz w:val="22"/>
              </w:rPr>
              <w:t>円</w:t>
            </w:r>
          </w:p>
        </w:tc>
        <w:tc>
          <w:tcPr>
            <w:tcW w:w="1350" w:type="dxa"/>
            <w:vAlign w:val="center"/>
          </w:tcPr>
          <w:p w14:paraId="30755FE0" w14:textId="77777777" w:rsidR="00BF29AB" w:rsidRPr="00D82623" w:rsidRDefault="00BF29AB" w:rsidP="00BF29AB">
            <w:pPr>
              <w:jc w:val="center"/>
              <w:rPr>
                <w:rFonts w:ascii="ＭＳ 明朝" w:hAnsi="ＭＳ 明朝"/>
                <w:sz w:val="22"/>
              </w:rPr>
            </w:pPr>
          </w:p>
        </w:tc>
      </w:tr>
      <w:tr w:rsidR="00D82623" w:rsidRPr="00D82623" w14:paraId="11E3C8DF" w14:textId="77777777" w:rsidTr="004771FE">
        <w:trPr>
          <w:trHeight w:val="723"/>
          <w:jc w:val="center"/>
        </w:trPr>
        <w:tc>
          <w:tcPr>
            <w:tcW w:w="8014" w:type="dxa"/>
            <w:gridSpan w:val="5"/>
            <w:vAlign w:val="center"/>
          </w:tcPr>
          <w:p w14:paraId="705B6577" w14:textId="77777777" w:rsidR="00BF29AB" w:rsidRPr="00D82623" w:rsidRDefault="00BF29AB" w:rsidP="00BF29AB">
            <w:pPr>
              <w:jc w:val="center"/>
              <w:rPr>
                <w:rFonts w:ascii="ＭＳ 明朝" w:hAnsi="ＭＳ 明朝"/>
                <w:sz w:val="22"/>
              </w:rPr>
            </w:pPr>
            <w:r w:rsidRPr="00D82623">
              <w:rPr>
                <w:rFonts w:ascii="ＭＳ 明朝" w:hAnsi="ＭＳ 明朝" w:hint="eastAsia"/>
                <w:sz w:val="22"/>
              </w:rPr>
              <w:t>合　計</w:t>
            </w:r>
          </w:p>
        </w:tc>
        <w:tc>
          <w:tcPr>
            <w:tcW w:w="1350" w:type="dxa"/>
            <w:vAlign w:val="center"/>
          </w:tcPr>
          <w:p w14:paraId="7D506FF3" w14:textId="77777777" w:rsidR="00BF29AB" w:rsidRPr="00D82623" w:rsidRDefault="00BF29AB" w:rsidP="00BF29AB">
            <w:pPr>
              <w:jc w:val="center"/>
              <w:rPr>
                <w:rFonts w:ascii="ＭＳ 明朝" w:hAnsi="ＭＳ 明朝"/>
                <w:sz w:val="22"/>
              </w:rPr>
            </w:pPr>
          </w:p>
        </w:tc>
      </w:tr>
    </w:tbl>
    <w:p w14:paraId="6A9DD5C5" w14:textId="77777777" w:rsidR="00BE7B18" w:rsidRPr="00D82623" w:rsidRDefault="005A13DC">
      <w:pPr>
        <w:pStyle w:val="ab"/>
        <w:ind w:firstLineChars="100" w:firstLine="220"/>
        <w:jc w:val="left"/>
        <w:rPr>
          <w:rFonts w:ascii="ＭＳ 明朝" w:eastAsia="ＭＳ 明朝" w:hAnsi="ＭＳ 明朝"/>
        </w:rPr>
      </w:pPr>
      <w:r w:rsidRPr="00D82623">
        <w:rPr>
          <w:rFonts w:ascii="ＭＳ 明朝" w:eastAsia="ＭＳ 明朝" w:hAnsi="ＭＳ 明朝" w:hint="eastAsia"/>
        </w:rPr>
        <w:t>注)1　本数に単価を乗じて得た額が100万円を超える場合は、申請額は100万円となります。</w:t>
      </w:r>
    </w:p>
    <w:p w14:paraId="441EE0B3" w14:textId="77777777" w:rsidR="00E54D5C" w:rsidRPr="00D82623" w:rsidRDefault="005A13DC" w:rsidP="00152C1B">
      <w:pPr>
        <w:pStyle w:val="ab"/>
        <w:ind w:firstLineChars="250" w:firstLine="550"/>
        <w:jc w:val="left"/>
        <w:rPr>
          <w:rFonts w:ascii="ＭＳ 明朝" w:eastAsia="ＭＳ 明朝" w:hAnsi="ＭＳ 明朝"/>
        </w:rPr>
      </w:pPr>
      <w:r w:rsidRPr="00D82623">
        <w:rPr>
          <w:rFonts w:ascii="ＭＳ 明朝" w:eastAsia="ＭＳ 明朝" w:hAnsi="ＭＳ 明朝" w:hint="eastAsia"/>
        </w:rPr>
        <w:t xml:space="preserve">2　</w:t>
      </w:r>
      <w:r w:rsidR="000506C1" w:rsidRPr="00D82623">
        <w:rPr>
          <w:rFonts w:ascii="ＭＳ 明朝" w:hAnsi="ＭＳ 明朝" w:hint="eastAsia"/>
        </w:rPr>
        <w:t>外航</w:t>
      </w:r>
      <w:r w:rsidRPr="00D82623">
        <w:rPr>
          <w:rFonts w:ascii="ＭＳ 明朝" w:eastAsia="ＭＳ 明朝" w:hAnsi="ＭＳ 明朝" w:hint="eastAsia"/>
        </w:rPr>
        <w:t>船社の集荷代理店等の代理申請も可能です。</w:t>
      </w:r>
    </w:p>
    <w:p w14:paraId="6F9F0FB6" w14:textId="77777777" w:rsidR="00BE7B18" w:rsidRPr="00D82623" w:rsidRDefault="00BE7B18">
      <w:pPr>
        <w:widowControl/>
        <w:jc w:val="left"/>
        <w:rPr>
          <w:rFonts w:ascii="ＭＳ 明朝" w:hAnsi="ＭＳ 明朝"/>
          <w:sz w:val="22"/>
        </w:rPr>
      </w:pPr>
    </w:p>
    <w:p w14:paraId="442AAD68" w14:textId="77777777" w:rsidR="00BE7B18" w:rsidRPr="00D82623" w:rsidRDefault="005A13DC">
      <w:pPr>
        <w:widowControl/>
        <w:jc w:val="left"/>
        <w:rPr>
          <w:rFonts w:ascii="ＭＳ 明朝" w:hAnsi="ＭＳ 明朝"/>
          <w:sz w:val="22"/>
        </w:rPr>
      </w:pPr>
      <w:r w:rsidRPr="00D82623">
        <w:rPr>
          <w:rFonts w:ascii="ＭＳ 明朝" w:hAnsi="ＭＳ 明朝"/>
          <w:sz w:val="22"/>
        </w:rPr>
        <w:br w:type="page"/>
      </w:r>
    </w:p>
    <w:p w14:paraId="06004706" w14:textId="77777777" w:rsidR="00BE7B18" w:rsidRPr="00D82623" w:rsidRDefault="00BE7B18">
      <w:pPr>
        <w:jc w:val="left"/>
        <w:rPr>
          <w:rFonts w:ascii="ＭＳ 明朝" w:hAnsi="ＭＳ 明朝"/>
          <w:sz w:val="22"/>
        </w:rPr>
        <w:sectPr w:rsidR="00BE7B18" w:rsidRPr="00D82623">
          <w:pgSz w:w="11906" w:h="16838" w:code="9"/>
          <w:pgMar w:top="1077" w:right="851" w:bottom="1077" w:left="851" w:header="851" w:footer="992" w:gutter="0"/>
          <w:cols w:space="425"/>
          <w:docGrid w:type="lines" w:linePitch="316"/>
        </w:sectPr>
      </w:pPr>
    </w:p>
    <w:p w14:paraId="53B16F4B" w14:textId="77777777" w:rsidR="00BE7B18" w:rsidRPr="00D82623" w:rsidRDefault="005A13DC">
      <w:pPr>
        <w:jc w:val="left"/>
        <w:rPr>
          <w:rFonts w:ascii="ＭＳ 明朝" w:hAnsi="ＭＳ 明朝"/>
          <w:sz w:val="22"/>
        </w:rPr>
      </w:pPr>
      <w:r w:rsidRPr="00D82623">
        <w:rPr>
          <w:rFonts w:ascii="ＭＳ 明朝" w:hAnsi="ＭＳ 明朝" w:hint="eastAsia"/>
          <w:sz w:val="22"/>
        </w:rPr>
        <w:lastRenderedPageBreak/>
        <w:t>様式第５号（</w:t>
      </w:r>
      <w:r w:rsidR="000506C1" w:rsidRPr="00D82623">
        <w:rPr>
          <w:rFonts w:ascii="ＭＳ 明朝" w:hAnsi="ＭＳ 明朝" w:hint="eastAsia"/>
          <w:sz w:val="22"/>
        </w:rPr>
        <w:t>外航</w:t>
      </w:r>
      <w:r w:rsidRPr="00D82623">
        <w:rPr>
          <w:rFonts w:ascii="ＭＳ 明朝" w:hAnsi="ＭＳ 明朝" w:hint="eastAsia"/>
          <w:sz w:val="22"/>
        </w:rPr>
        <w:t>船社用）</w:t>
      </w:r>
    </w:p>
    <w:p w14:paraId="59078056" w14:textId="77777777" w:rsidR="00BE7B18" w:rsidRPr="00D82623" w:rsidRDefault="00BE7B18">
      <w:pPr>
        <w:jc w:val="left"/>
        <w:rPr>
          <w:rFonts w:ascii="ＭＳ 明朝" w:hAnsi="ＭＳ 明朝"/>
          <w:sz w:val="22"/>
        </w:rPr>
      </w:pPr>
    </w:p>
    <w:p w14:paraId="0FD35942" w14:textId="77777777" w:rsidR="00BE7B18" w:rsidRPr="00D82623" w:rsidRDefault="005A13DC">
      <w:pPr>
        <w:jc w:val="center"/>
        <w:rPr>
          <w:rFonts w:ascii="ＭＳ 明朝" w:hAnsi="ＭＳ 明朝"/>
          <w:sz w:val="22"/>
        </w:rPr>
      </w:pPr>
      <w:r w:rsidRPr="00D82623">
        <w:rPr>
          <w:rFonts w:ascii="ＭＳ 明朝" w:hAnsi="ＭＳ 明朝" w:hint="eastAsia"/>
          <w:sz w:val="22"/>
        </w:rPr>
        <w:t>令和</w:t>
      </w:r>
      <w:r w:rsidR="00F95A97" w:rsidRPr="00D82623">
        <w:rPr>
          <w:rFonts w:ascii="ＭＳ 明朝" w:hAnsi="ＭＳ 明朝" w:hint="eastAsia"/>
          <w:sz w:val="22"/>
        </w:rPr>
        <w:t>７</w:t>
      </w:r>
      <w:r w:rsidRPr="00D82623">
        <w:rPr>
          <w:rFonts w:ascii="ＭＳ 明朝" w:hAnsi="ＭＳ 明朝" w:hint="eastAsia"/>
          <w:sz w:val="22"/>
        </w:rPr>
        <w:t>年度鹿島港コンテナ貨物集荷促進事業　事業計画内訳書</w:t>
      </w:r>
    </w:p>
    <w:p w14:paraId="3A13EFAD" w14:textId="77777777" w:rsidR="00BE7B18" w:rsidRPr="00D82623" w:rsidRDefault="00BE7B18">
      <w:pPr>
        <w:jc w:val="left"/>
        <w:rPr>
          <w:rFonts w:ascii="ＭＳ 明朝" w:hAnsi="ＭＳ 明朝"/>
          <w:sz w:val="22"/>
        </w:rPr>
      </w:pPr>
    </w:p>
    <w:p w14:paraId="29DE8A41" w14:textId="77777777" w:rsidR="00BE7B18" w:rsidRPr="00D82623" w:rsidRDefault="00FD2A93">
      <w:pPr>
        <w:jc w:val="left"/>
        <w:rPr>
          <w:rFonts w:ascii="ＭＳ 明朝" w:hAnsi="ＭＳ 明朝"/>
          <w:sz w:val="22"/>
        </w:rPr>
      </w:pPr>
      <w:r w:rsidRPr="00D82623">
        <w:rPr>
          <w:rFonts w:ascii="ＭＳ 明朝" w:hAnsi="ＭＳ 明朝" w:hint="eastAsia"/>
          <w:sz w:val="22"/>
        </w:rPr>
        <w:t>１　新規航路開設支援等の</w:t>
      </w:r>
      <w:r w:rsidR="00031D77" w:rsidRPr="00D82623">
        <w:rPr>
          <w:rFonts w:ascii="ＭＳ 明朝" w:hAnsi="ＭＳ 明朝" w:hint="eastAsia"/>
          <w:sz w:val="22"/>
        </w:rPr>
        <w:t>利用</w:t>
      </w:r>
      <w:r w:rsidR="005A13DC" w:rsidRPr="00D82623">
        <w:rPr>
          <w:rFonts w:ascii="ＭＳ 明朝" w:hAnsi="ＭＳ 明朝" w:hint="eastAsia"/>
          <w:sz w:val="22"/>
        </w:rPr>
        <w:t>貨物(見込み)</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D82623" w:rsidRPr="00D82623" w14:paraId="1C02F2C3" w14:textId="77777777">
        <w:trPr>
          <w:trHeight w:val="611"/>
        </w:trPr>
        <w:tc>
          <w:tcPr>
            <w:tcW w:w="993" w:type="dxa"/>
            <w:vAlign w:val="center"/>
          </w:tcPr>
          <w:p w14:paraId="596AA140"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輸出入</w:t>
            </w:r>
          </w:p>
          <w:p w14:paraId="6AB8F295"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の　別</w:t>
            </w:r>
          </w:p>
        </w:tc>
        <w:tc>
          <w:tcPr>
            <w:tcW w:w="3014" w:type="dxa"/>
            <w:vAlign w:val="center"/>
          </w:tcPr>
          <w:p w14:paraId="543F3244"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荷主名</w:t>
            </w:r>
          </w:p>
        </w:tc>
        <w:tc>
          <w:tcPr>
            <w:tcW w:w="3402" w:type="dxa"/>
            <w:vAlign w:val="center"/>
          </w:tcPr>
          <w:p w14:paraId="17784960"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利用ルート</w:t>
            </w:r>
          </w:p>
          <w:p w14:paraId="7CA3A636"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仕出向港</w:t>
            </w:r>
          </w:p>
        </w:tc>
        <w:tc>
          <w:tcPr>
            <w:tcW w:w="2126" w:type="dxa"/>
            <w:vAlign w:val="center"/>
          </w:tcPr>
          <w:p w14:paraId="2D2C6A9E"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コンテナ数量（本）</w:t>
            </w:r>
          </w:p>
        </w:tc>
      </w:tr>
      <w:tr w:rsidR="00D82623" w:rsidRPr="00D82623" w14:paraId="7393E68B" w14:textId="77777777">
        <w:trPr>
          <w:trHeight w:val="376"/>
        </w:trPr>
        <w:tc>
          <w:tcPr>
            <w:tcW w:w="993" w:type="dxa"/>
            <w:vAlign w:val="center"/>
          </w:tcPr>
          <w:p w14:paraId="3827E1A1" w14:textId="77777777" w:rsidR="00BE7B18" w:rsidRPr="00D82623" w:rsidRDefault="00BE7B18">
            <w:pPr>
              <w:jc w:val="center"/>
              <w:rPr>
                <w:rFonts w:ascii="ＭＳ Ｐ明朝" w:eastAsia="ＭＳ Ｐ明朝" w:hAnsi="ＭＳ Ｐ明朝"/>
                <w:sz w:val="22"/>
              </w:rPr>
            </w:pPr>
          </w:p>
        </w:tc>
        <w:tc>
          <w:tcPr>
            <w:tcW w:w="3014" w:type="dxa"/>
            <w:vAlign w:val="center"/>
          </w:tcPr>
          <w:p w14:paraId="6D07BF91" w14:textId="77777777" w:rsidR="00BE7B18" w:rsidRPr="00D82623" w:rsidRDefault="00BE7B18">
            <w:pPr>
              <w:jc w:val="center"/>
              <w:rPr>
                <w:rFonts w:ascii="ＭＳ Ｐ明朝" w:eastAsia="ＭＳ Ｐ明朝" w:hAnsi="ＭＳ Ｐ明朝"/>
                <w:sz w:val="22"/>
              </w:rPr>
            </w:pPr>
          </w:p>
        </w:tc>
        <w:tc>
          <w:tcPr>
            <w:tcW w:w="3402" w:type="dxa"/>
            <w:vAlign w:val="center"/>
          </w:tcPr>
          <w:p w14:paraId="5D4D14F6" w14:textId="77777777" w:rsidR="00BE7B18" w:rsidRPr="00D82623" w:rsidRDefault="00BE7B18">
            <w:pPr>
              <w:jc w:val="center"/>
              <w:rPr>
                <w:rFonts w:ascii="ＭＳ Ｐ明朝" w:eastAsia="ＭＳ Ｐ明朝" w:hAnsi="ＭＳ Ｐ明朝"/>
                <w:sz w:val="22"/>
              </w:rPr>
            </w:pPr>
          </w:p>
        </w:tc>
        <w:tc>
          <w:tcPr>
            <w:tcW w:w="2126" w:type="dxa"/>
            <w:vAlign w:val="center"/>
          </w:tcPr>
          <w:p w14:paraId="712A01CC" w14:textId="77777777" w:rsidR="00BE7B18" w:rsidRPr="00D82623" w:rsidRDefault="00BE7B18">
            <w:pPr>
              <w:jc w:val="center"/>
              <w:rPr>
                <w:rFonts w:ascii="ＭＳ Ｐ明朝" w:eastAsia="ＭＳ Ｐ明朝" w:hAnsi="ＭＳ Ｐ明朝"/>
                <w:sz w:val="22"/>
              </w:rPr>
            </w:pPr>
          </w:p>
        </w:tc>
      </w:tr>
      <w:tr w:rsidR="00D82623" w:rsidRPr="00D82623" w14:paraId="7340C3F2" w14:textId="77777777">
        <w:trPr>
          <w:trHeight w:val="376"/>
        </w:trPr>
        <w:tc>
          <w:tcPr>
            <w:tcW w:w="993" w:type="dxa"/>
            <w:vAlign w:val="center"/>
          </w:tcPr>
          <w:p w14:paraId="0C005105" w14:textId="77777777" w:rsidR="00BE7B18" w:rsidRPr="00D82623" w:rsidRDefault="00BE7B18">
            <w:pPr>
              <w:jc w:val="center"/>
              <w:rPr>
                <w:rFonts w:ascii="ＭＳ Ｐ明朝" w:eastAsia="ＭＳ Ｐ明朝" w:hAnsi="ＭＳ Ｐ明朝"/>
                <w:sz w:val="22"/>
              </w:rPr>
            </w:pPr>
          </w:p>
        </w:tc>
        <w:tc>
          <w:tcPr>
            <w:tcW w:w="3014" w:type="dxa"/>
            <w:vAlign w:val="center"/>
          </w:tcPr>
          <w:p w14:paraId="0330DD4D" w14:textId="77777777" w:rsidR="00BE7B18" w:rsidRPr="00D82623" w:rsidRDefault="00BE7B18">
            <w:pPr>
              <w:jc w:val="center"/>
              <w:rPr>
                <w:rFonts w:ascii="ＭＳ Ｐ明朝" w:eastAsia="ＭＳ Ｐ明朝" w:hAnsi="ＭＳ Ｐ明朝"/>
                <w:sz w:val="22"/>
              </w:rPr>
            </w:pPr>
          </w:p>
        </w:tc>
        <w:tc>
          <w:tcPr>
            <w:tcW w:w="3402" w:type="dxa"/>
            <w:vAlign w:val="center"/>
          </w:tcPr>
          <w:p w14:paraId="04A67418" w14:textId="77777777" w:rsidR="00BE7B18" w:rsidRPr="00D82623" w:rsidRDefault="00BE7B18">
            <w:pPr>
              <w:jc w:val="center"/>
              <w:rPr>
                <w:rFonts w:ascii="ＭＳ Ｐ明朝" w:eastAsia="ＭＳ Ｐ明朝" w:hAnsi="ＭＳ Ｐ明朝"/>
                <w:sz w:val="22"/>
              </w:rPr>
            </w:pPr>
          </w:p>
        </w:tc>
        <w:tc>
          <w:tcPr>
            <w:tcW w:w="2126" w:type="dxa"/>
            <w:vAlign w:val="center"/>
          </w:tcPr>
          <w:p w14:paraId="00C07B24" w14:textId="77777777" w:rsidR="00BE7B18" w:rsidRPr="00D82623" w:rsidRDefault="00BE7B18">
            <w:pPr>
              <w:jc w:val="center"/>
              <w:rPr>
                <w:rFonts w:ascii="ＭＳ Ｐ明朝" w:eastAsia="ＭＳ Ｐ明朝" w:hAnsi="ＭＳ Ｐ明朝"/>
                <w:sz w:val="22"/>
              </w:rPr>
            </w:pPr>
          </w:p>
        </w:tc>
      </w:tr>
      <w:tr w:rsidR="00D82623" w:rsidRPr="00D82623" w14:paraId="66C9C10C" w14:textId="77777777">
        <w:trPr>
          <w:trHeight w:val="376"/>
        </w:trPr>
        <w:tc>
          <w:tcPr>
            <w:tcW w:w="993" w:type="dxa"/>
            <w:vAlign w:val="center"/>
          </w:tcPr>
          <w:p w14:paraId="16AA0E7C" w14:textId="77777777" w:rsidR="00BF29AB" w:rsidRPr="00D82623" w:rsidRDefault="00BF29AB">
            <w:pPr>
              <w:jc w:val="center"/>
              <w:rPr>
                <w:rFonts w:ascii="ＭＳ Ｐ明朝" w:eastAsia="ＭＳ Ｐ明朝" w:hAnsi="ＭＳ Ｐ明朝"/>
                <w:sz w:val="22"/>
              </w:rPr>
            </w:pPr>
          </w:p>
        </w:tc>
        <w:tc>
          <w:tcPr>
            <w:tcW w:w="3014" w:type="dxa"/>
            <w:vAlign w:val="center"/>
          </w:tcPr>
          <w:p w14:paraId="14FA7501" w14:textId="77777777" w:rsidR="00BF29AB" w:rsidRPr="00D82623" w:rsidRDefault="00BF29AB">
            <w:pPr>
              <w:jc w:val="center"/>
              <w:rPr>
                <w:rFonts w:ascii="ＭＳ Ｐ明朝" w:eastAsia="ＭＳ Ｐ明朝" w:hAnsi="ＭＳ Ｐ明朝"/>
                <w:sz w:val="22"/>
              </w:rPr>
            </w:pPr>
          </w:p>
        </w:tc>
        <w:tc>
          <w:tcPr>
            <w:tcW w:w="3402" w:type="dxa"/>
            <w:vAlign w:val="center"/>
          </w:tcPr>
          <w:p w14:paraId="6767658D" w14:textId="77777777" w:rsidR="00BF29AB" w:rsidRPr="00D82623" w:rsidRDefault="00BF29AB">
            <w:pPr>
              <w:jc w:val="center"/>
              <w:rPr>
                <w:rFonts w:ascii="ＭＳ Ｐ明朝" w:eastAsia="ＭＳ Ｐ明朝" w:hAnsi="ＭＳ Ｐ明朝"/>
                <w:sz w:val="22"/>
              </w:rPr>
            </w:pPr>
          </w:p>
        </w:tc>
        <w:tc>
          <w:tcPr>
            <w:tcW w:w="2126" w:type="dxa"/>
            <w:vAlign w:val="center"/>
          </w:tcPr>
          <w:p w14:paraId="04AFC94A" w14:textId="77777777" w:rsidR="00BF29AB" w:rsidRPr="00D82623" w:rsidRDefault="00BF29AB">
            <w:pPr>
              <w:jc w:val="center"/>
              <w:rPr>
                <w:rFonts w:ascii="ＭＳ Ｐ明朝" w:eastAsia="ＭＳ Ｐ明朝" w:hAnsi="ＭＳ Ｐ明朝"/>
                <w:sz w:val="22"/>
              </w:rPr>
            </w:pPr>
          </w:p>
        </w:tc>
      </w:tr>
      <w:tr w:rsidR="00D82623" w:rsidRPr="00D82623" w14:paraId="02B4920D" w14:textId="77777777">
        <w:trPr>
          <w:trHeight w:val="376"/>
        </w:trPr>
        <w:tc>
          <w:tcPr>
            <w:tcW w:w="993" w:type="dxa"/>
            <w:vAlign w:val="center"/>
          </w:tcPr>
          <w:p w14:paraId="64FFC6CB" w14:textId="77777777" w:rsidR="00BD26DB" w:rsidRPr="00D82623" w:rsidRDefault="00BD26DB">
            <w:pPr>
              <w:jc w:val="center"/>
              <w:rPr>
                <w:rFonts w:ascii="ＭＳ Ｐ明朝" w:eastAsia="ＭＳ Ｐ明朝" w:hAnsi="ＭＳ Ｐ明朝"/>
                <w:sz w:val="22"/>
              </w:rPr>
            </w:pPr>
          </w:p>
        </w:tc>
        <w:tc>
          <w:tcPr>
            <w:tcW w:w="3014" w:type="dxa"/>
            <w:vAlign w:val="center"/>
          </w:tcPr>
          <w:p w14:paraId="437A46FE" w14:textId="77777777" w:rsidR="00BD26DB" w:rsidRPr="00D82623" w:rsidRDefault="00BD26DB">
            <w:pPr>
              <w:jc w:val="center"/>
              <w:rPr>
                <w:rFonts w:ascii="ＭＳ Ｐ明朝" w:eastAsia="ＭＳ Ｐ明朝" w:hAnsi="ＭＳ Ｐ明朝"/>
                <w:sz w:val="22"/>
              </w:rPr>
            </w:pPr>
          </w:p>
        </w:tc>
        <w:tc>
          <w:tcPr>
            <w:tcW w:w="3402" w:type="dxa"/>
            <w:vAlign w:val="center"/>
          </w:tcPr>
          <w:p w14:paraId="450251AB" w14:textId="77777777" w:rsidR="00BD26DB" w:rsidRPr="00D82623" w:rsidRDefault="00BD26DB">
            <w:pPr>
              <w:jc w:val="center"/>
              <w:rPr>
                <w:rFonts w:ascii="ＭＳ Ｐ明朝" w:eastAsia="ＭＳ Ｐ明朝" w:hAnsi="ＭＳ Ｐ明朝"/>
                <w:sz w:val="22"/>
              </w:rPr>
            </w:pPr>
          </w:p>
        </w:tc>
        <w:tc>
          <w:tcPr>
            <w:tcW w:w="2126" w:type="dxa"/>
            <w:vAlign w:val="center"/>
          </w:tcPr>
          <w:p w14:paraId="0503ED55" w14:textId="77777777" w:rsidR="00BD26DB" w:rsidRPr="00D82623" w:rsidRDefault="00BD26DB">
            <w:pPr>
              <w:jc w:val="center"/>
              <w:rPr>
                <w:rFonts w:ascii="ＭＳ Ｐ明朝" w:eastAsia="ＭＳ Ｐ明朝" w:hAnsi="ＭＳ Ｐ明朝"/>
                <w:sz w:val="22"/>
              </w:rPr>
            </w:pPr>
          </w:p>
        </w:tc>
      </w:tr>
      <w:tr w:rsidR="00D82623" w:rsidRPr="00D82623" w14:paraId="77021FB3" w14:textId="77777777">
        <w:trPr>
          <w:trHeight w:val="376"/>
        </w:trPr>
        <w:tc>
          <w:tcPr>
            <w:tcW w:w="993" w:type="dxa"/>
            <w:tcBorders>
              <w:bottom w:val="single" w:sz="2" w:space="0" w:color="auto"/>
            </w:tcBorders>
            <w:vAlign w:val="center"/>
          </w:tcPr>
          <w:p w14:paraId="6453AABA" w14:textId="77777777" w:rsidR="00BE7B18" w:rsidRPr="00D82623" w:rsidRDefault="00BE7B18">
            <w:pPr>
              <w:jc w:val="center"/>
              <w:rPr>
                <w:rFonts w:ascii="ＭＳ Ｐ明朝" w:eastAsia="ＭＳ Ｐ明朝" w:hAnsi="ＭＳ Ｐ明朝"/>
                <w:sz w:val="22"/>
              </w:rPr>
            </w:pPr>
          </w:p>
        </w:tc>
        <w:tc>
          <w:tcPr>
            <w:tcW w:w="3014" w:type="dxa"/>
            <w:tcBorders>
              <w:bottom w:val="single" w:sz="2" w:space="0" w:color="auto"/>
            </w:tcBorders>
            <w:vAlign w:val="center"/>
          </w:tcPr>
          <w:p w14:paraId="78C98FA4" w14:textId="77777777" w:rsidR="00BE7B18" w:rsidRPr="00D82623" w:rsidRDefault="00BE7B18">
            <w:pPr>
              <w:jc w:val="center"/>
              <w:rPr>
                <w:rFonts w:ascii="ＭＳ Ｐ明朝" w:eastAsia="ＭＳ Ｐ明朝" w:hAnsi="ＭＳ Ｐ明朝"/>
                <w:sz w:val="22"/>
              </w:rPr>
            </w:pPr>
          </w:p>
        </w:tc>
        <w:tc>
          <w:tcPr>
            <w:tcW w:w="3402" w:type="dxa"/>
            <w:tcBorders>
              <w:bottom w:val="single" w:sz="2" w:space="0" w:color="auto"/>
            </w:tcBorders>
            <w:vAlign w:val="center"/>
          </w:tcPr>
          <w:p w14:paraId="679870E6" w14:textId="77777777" w:rsidR="00BE7B18" w:rsidRPr="00D82623" w:rsidRDefault="00BE7B18">
            <w:pPr>
              <w:jc w:val="center"/>
              <w:rPr>
                <w:rFonts w:ascii="ＭＳ Ｐ明朝" w:eastAsia="ＭＳ Ｐ明朝" w:hAnsi="ＭＳ Ｐ明朝"/>
                <w:sz w:val="22"/>
              </w:rPr>
            </w:pPr>
          </w:p>
        </w:tc>
        <w:tc>
          <w:tcPr>
            <w:tcW w:w="2126" w:type="dxa"/>
            <w:tcBorders>
              <w:bottom w:val="single" w:sz="2" w:space="0" w:color="auto"/>
            </w:tcBorders>
            <w:vAlign w:val="center"/>
          </w:tcPr>
          <w:p w14:paraId="5E301E2A" w14:textId="77777777" w:rsidR="00BE7B18" w:rsidRPr="00D82623" w:rsidRDefault="00BE7B18">
            <w:pPr>
              <w:jc w:val="center"/>
              <w:rPr>
                <w:rFonts w:ascii="ＭＳ Ｐ明朝" w:eastAsia="ＭＳ Ｐ明朝" w:hAnsi="ＭＳ Ｐ明朝"/>
                <w:sz w:val="22"/>
              </w:rPr>
            </w:pPr>
          </w:p>
        </w:tc>
      </w:tr>
      <w:tr w:rsidR="00D82623" w:rsidRPr="00D82623" w14:paraId="378ADDA1" w14:textId="77777777">
        <w:trPr>
          <w:trHeight w:val="376"/>
        </w:trPr>
        <w:tc>
          <w:tcPr>
            <w:tcW w:w="993" w:type="dxa"/>
            <w:tcBorders>
              <w:top w:val="single" w:sz="2" w:space="0" w:color="auto"/>
            </w:tcBorders>
            <w:vAlign w:val="center"/>
          </w:tcPr>
          <w:p w14:paraId="27870C31" w14:textId="77777777" w:rsidR="00BE7B18" w:rsidRPr="00D82623" w:rsidRDefault="00BE7B18">
            <w:pPr>
              <w:jc w:val="center"/>
              <w:rPr>
                <w:rFonts w:ascii="ＭＳ Ｐ明朝" w:eastAsia="ＭＳ Ｐ明朝" w:hAnsi="ＭＳ Ｐ明朝"/>
                <w:sz w:val="22"/>
              </w:rPr>
            </w:pPr>
          </w:p>
        </w:tc>
        <w:tc>
          <w:tcPr>
            <w:tcW w:w="3014" w:type="dxa"/>
            <w:tcBorders>
              <w:top w:val="single" w:sz="2" w:space="0" w:color="auto"/>
            </w:tcBorders>
            <w:vAlign w:val="center"/>
          </w:tcPr>
          <w:p w14:paraId="02EB7884" w14:textId="77777777" w:rsidR="00BE7B18" w:rsidRPr="00D82623" w:rsidRDefault="00BE7B18">
            <w:pPr>
              <w:jc w:val="center"/>
              <w:rPr>
                <w:rFonts w:ascii="ＭＳ Ｐ明朝" w:eastAsia="ＭＳ Ｐ明朝" w:hAnsi="ＭＳ Ｐ明朝"/>
                <w:sz w:val="22"/>
              </w:rPr>
            </w:pPr>
          </w:p>
        </w:tc>
        <w:tc>
          <w:tcPr>
            <w:tcW w:w="3402" w:type="dxa"/>
            <w:tcBorders>
              <w:top w:val="single" w:sz="2" w:space="0" w:color="auto"/>
            </w:tcBorders>
            <w:vAlign w:val="center"/>
          </w:tcPr>
          <w:p w14:paraId="1E7B02B9" w14:textId="77777777" w:rsidR="00BE7B18" w:rsidRPr="00D82623" w:rsidRDefault="00BE7B18">
            <w:pPr>
              <w:jc w:val="center"/>
              <w:rPr>
                <w:rFonts w:ascii="ＭＳ Ｐ明朝" w:eastAsia="ＭＳ Ｐ明朝" w:hAnsi="ＭＳ Ｐ明朝"/>
                <w:sz w:val="22"/>
              </w:rPr>
            </w:pPr>
          </w:p>
        </w:tc>
        <w:tc>
          <w:tcPr>
            <w:tcW w:w="2126" w:type="dxa"/>
            <w:tcBorders>
              <w:top w:val="single" w:sz="2" w:space="0" w:color="auto"/>
            </w:tcBorders>
            <w:vAlign w:val="center"/>
          </w:tcPr>
          <w:p w14:paraId="70243179" w14:textId="77777777" w:rsidR="00BE7B18" w:rsidRPr="00D82623" w:rsidRDefault="00BE7B18">
            <w:pPr>
              <w:jc w:val="center"/>
              <w:rPr>
                <w:rFonts w:ascii="ＭＳ Ｐ明朝" w:eastAsia="ＭＳ Ｐ明朝" w:hAnsi="ＭＳ Ｐ明朝"/>
                <w:sz w:val="22"/>
              </w:rPr>
            </w:pPr>
          </w:p>
        </w:tc>
      </w:tr>
      <w:tr w:rsidR="00D82623" w:rsidRPr="00D82623" w14:paraId="20A6092C" w14:textId="77777777">
        <w:trPr>
          <w:trHeight w:val="376"/>
        </w:trPr>
        <w:tc>
          <w:tcPr>
            <w:tcW w:w="993" w:type="dxa"/>
            <w:vAlign w:val="center"/>
          </w:tcPr>
          <w:p w14:paraId="656527E7" w14:textId="77777777" w:rsidR="00BE7B18" w:rsidRPr="00D82623" w:rsidRDefault="005A13DC">
            <w:pPr>
              <w:jc w:val="center"/>
              <w:rPr>
                <w:rFonts w:ascii="ＭＳ Ｐ明朝" w:eastAsia="ＭＳ Ｐ明朝" w:hAnsi="ＭＳ Ｐ明朝"/>
                <w:sz w:val="22"/>
              </w:rPr>
            </w:pPr>
            <w:r w:rsidRPr="00D82623">
              <w:rPr>
                <w:rFonts w:ascii="ＭＳ Ｐ明朝" w:eastAsia="ＭＳ Ｐ明朝" w:hAnsi="ＭＳ Ｐ明朝" w:hint="eastAsia"/>
                <w:sz w:val="22"/>
              </w:rPr>
              <w:t>合計</w:t>
            </w:r>
          </w:p>
        </w:tc>
        <w:tc>
          <w:tcPr>
            <w:tcW w:w="3014" w:type="dxa"/>
            <w:vAlign w:val="center"/>
          </w:tcPr>
          <w:p w14:paraId="74B8AE85" w14:textId="77777777" w:rsidR="00BE7B18" w:rsidRPr="00D82623" w:rsidRDefault="00BE7B18">
            <w:pPr>
              <w:jc w:val="center"/>
              <w:rPr>
                <w:rFonts w:ascii="ＭＳ Ｐ明朝" w:eastAsia="ＭＳ Ｐ明朝" w:hAnsi="ＭＳ Ｐ明朝"/>
                <w:sz w:val="22"/>
              </w:rPr>
            </w:pPr>
          </w:p>
        </w:tc>
        <w:tc>
          <w:tcPr>
            <w:tcW w:w="3402" w:type="dxa"/>
            <w:tcBorders>
              <w:tr2bl w:val="single" w:sz="4" w:space="0" w:color="auto"/>
            </w:tcBorders>
            <w:vAlign w:val="center"/>
          </w:tcPr>
          <w:p w14:paraId="6C0C09D8" w14:textId="77777777" w:rsidR="00BE7B18" w:rsidRPr="00D82623" w:rsidRDefault="00BE7B18">
            <w:pPr>
              <w:jc w:val="center"/>
              <w:rPr>
                <w:rFonts w:ascii="ＭＳ Ｐ明朝" w:eastAsia="ＭＳ Ｐ明朝" w:hAnsi="ＭＳ Ｐ明朝"/>
                <w:sz w:val="22"/>
              </w:rPr>
            </w:pPr>
          </w:p>
        </w:tc>
        <w:tc>
          <w:tcPr>
            <w:tcW w:w="2126" w:type="dxa"/>
            <w:vAlign w:val="center"/>
          </w:tcPr>
          <w:p w14:paraId="24E2821B" w14:textId="77777777" w:rsidR="00BE7B18" w:rsidRPr="00D82623" w:rsidRDefault="00BE7B18">
            <w:pPr>
              <w:jc w:val="center"/>
              <w:rPr>
                <w:rFonts w:ascii="ＭＳ Ｐ明朝" w:eastAsia="ＭＳ Ｐ明朝" w:hAnsi="ＭＳ Ｐ明朝"/>
                <w:sz w:val="22"/>
              </w:rPr>
            </w:pPr>
          </w:p>
        </w:tc>
      </w:tr>
    </w:tbl>
    <w:p w14:paraId="1CBA9BC7" w14:textId="77777777" w:rsidR="00BE7B18" w:rsidRPr="00D82623" w:rsidRDefault="005A13DC">
      <w:pPr>
        <w:jc w:val="left"/>
        <w:rPr>
          <w:rFonts w:ascii="ＭＳ 明朝" w:hAnsi="ＭＳ 明朝"/>
          <w:sz w:val="22"/>
        </w:rPr>
      </w:pPr>
      <w:r w:rsidRPr="00D82623">
        <w:rPr>
          <w:rFonts w:ascii="ＭＳ 明朝" w:hAnsi="ＭＳ 明朝" w:hint="eastAsia"/>
          <w:sz w:val="22"/>
        </w:rPr>
        <w:t>注)</w:t>
      </w:r>
    </w:p>
    <w:p w14:paraId="3DF6DD03" w14:textId="77777777" w:rsidR="00BE7B18" w:rsidRPr="00D82623" w:rsidRDefault="005A13DC">
      <w:pPr>
        <w:jc w:val="left"/>
        <w:rPr>
          <w:rFonts w:ascii="ＭＳ 明朝" w:hAnsi="ＭＳ 明朝"/>
          <w:sz w:val="22"/>
        </w:rPr>
      </w:pPr>
      <w:r w:rsidRPr="00D82623">
        <w:rPr>
          <w:rFonts w:ascii="ＭＳ 明朝" w:hAnsi="ＭＳ 明朝" w:hint="eastAsia"/>
          <w:sz w:val="22"/>
        </w:rPr>
        <w:t>1　輸出入の別は、輸出の場合は「出」、輸入の場合は「入」と記載願います。</w:t>
      </w:r>
    </w:p>
    <w:p w14:paraId="42898D03" w14:textId="77777777" w:rsidR="00BE7B18" w:rsidRPr="00D82623" w:rsidRDefault="005A13DC">
      <w:pPr>
        <w:ind w:left="220" w:hangingChars="100" w:hanging="220"/>
        <w:jc w:val="left"/>
        <w:rPr>
          <w:rFonts w:ascii="ＭＳ 明朝" w:hAnsi="ＭＳ 明朝"/>
          <w:sz w:val="22"/>
        </w:rPr>
      </w:pPr>
      <w:r w:rsidRPr="00D82623">
        <w:rPr>
          <w:rFonts w:ascii="ＭＳ 明朝" w:hAnsi="ＭＳ 明朝" w:hint="eastAsia"/>
          <w:sz w:val="22"/>
        </w:rPr>
        <w:t>2　利用ルートは、最初に船積した港湾名及び最終の陸揚げされる港湾名を記載願います。</w:t>
      </w:r>
    </w:p>
    <w:p w14:paraId="31F38C86" w14:textId="77777777" w:rsidR="0079117B" w:rsidRPr="00D82623" w:rsidRDefault="0079117B">
      <w:pPr>
        <w:widowControl/>
        <w:jc w:val="left"/>
        <w:rPr>
          <w:rFonts w:ascii="ＭＳ 明朝" w:hAnsi="ＭＳ 明朝"/>
          <w:sz w:val="22"/>
        </w:rPr>
      </w:pPr>
    </w:p>
    <w:p w14:paraId="6762C1C0" w14:textId="77777777" w:rsidR="00156CCB" w:rsidRPr="00D82623" w:rsidRDefault="00BD26DB">
      <w:pPr>
        <w:widowControl/>
        <w:jc w:val="left"/>
        <w:rPr>
          <w:rFonts w:ascii="ＭＳ 明朝" w:hAnsi="ＭＳ 明朝"/>
          <w:sz w:val="22"/>
        </w:rPr>
      </w:pPr>
      <w:r w:rsidRPr="00D82623">
        <w:rPr>
          <w:rFonts w:ascii="ＭＳ 明朝" w:hAnsi="ＭＳ 明朝" w:hint="eastAsia"/>
          <w:sz w:val="22"/>
        </w:rPr>
        <w:t>２　航路安定化確保の</w:t>
      </w:r>
      <w:r w:rsidR="00A542F1" w:rsidRPr="00D82623">
        <w:rPr>
          <w:rFonts w:ascii="ＭＳ 明朝" w:hAnsi="ＭＳ 明朝" w:hint="eastAsia"/>
          <w:sz w:val="22"/>
        </w:rPr>
        <w:t>事業</w:t>
      </w:r>
      <w:r w:rsidRPr="00D82623">
        <w:rPr>
          <w:rFonts w:ascii="ＭＳ 明朝" w:hAnsi="ＭＳ 明朝" w:hint="eastAsia"/>
          <w:sz w:val="22"/>
        </w:rPr>
        <w:t>計画内訳</w:t>
      </w:r>
    </w:p>
    <w:p w14:paraId="52AFD11E" w14:textId="77777777" w:rsidR="00610398" w:rsidRPr="00D82623" w:rsidRDefault="00610398">
      <w:pPr>
        <w:widowControl/>
        <w:jc w:val="left"/>
        <w:rPr>
          <w:rFonts w:ascii="ＭＳ 明朝" w:hAnsi="ＭＳ 明朝"/>
          <w:sz w:val="22"/>
        </w:rPr>
      </w:pPr>
      <w:r w:rsidRPr="00D82623">
        <w:rPr>
          <w:rFonts w:ascii="ＭＳ 明朝" w:hAnsi="ＭＳ 明朝" w:hint="eastAsia"/>
          <w:sz w:val="22"/>
        </w:rPr>
        <w:t xml:space="preserve">　①</w:t>
      </w:r>
      <w:r w:rsidR="000506C1" w:rsidRPr="00D82623">
        <w:rPr>
          <w:rFonts w:ascii="ＭＳ 明朝" w:hAnsi="ＭＳ 明朝" w:hint="eastAsia"/>
          <w:sz w:val="22"/>
        </w:rPr>
        <w:t xml:space="preserve">　</w:t>
      </w:r>
      <w:r w:rsidR="00A542F1" w:rsidRPr="00D82623">
        <w:rPr>
          <w:rFonts w:ascii="ＭＳ 明朝" w:hAnsi="ＭＳ 明朝" w:hint="eastAsia"/>
          <w:sz w:val="22"/>
        </w:rPr>
        <w:t>鹿島港寄港</w:t>
      </w:r>
      <w:r w:rsidR="00FD2A93" w:rsidRPr="00D82623">
        <w:rPr>
          <w:rFonts w:ascii="ＭＳ 明朝" w:hAnsi="ＭＳ 明朝" w:hint="eastAsia"/>
          <w:sz w:val="22"/>
        </w:rPr>
        <w:t>計画</w:t>
      </w:r>
    </w:p>
    <w:tbl>
      <w:tblPr>
        <w:tblStyle w:val="ad"/>
        <w:tblW w:w="9498" w:type="dxa"/>
        <w:tblInd w:w="108" w:type="dxa"/>
        <w:tblLook w:val="04A0" w:firstRow="1" w:lastRow="0" w:firstColumn="1" w:lastColumn="0" w:noHBand="0" w:noVBand="1"/>
      </w:tblPr>
      <w:tblGrid>
        <w:gridCol w:w="1985"/>
        <w:gridCol w:w="2268"/>
        <w:gridCol w:w="3081"/>
        <w:gridCol w:w="2164"/>
      </w:tblGrid>
      <w:tr w:rsidR="00D82623" w:rsidRPr="00D82623" w14:paraId="229F9BDE" w14:textId="77777777" w:rsidTr="00707046">
        <w:tc>
          <w:tcPr>
            <w:tcW w:w="1985" w:type="dxa"/>
          </w:tcPr>
          <w:p w14:paraId="3DF65B18" w14:textId="77777777" w:rsidR="00156CCB" w:rsidRPr="00D82623" w:rsidRDefault="00D07E11" w:rsidP="00156CCB">
            <w:pPr>
              <w:widowControl/>
              <w:jc w:val="center"/>
              <w:rPr>
                <w:rFonts w:ascii="ＭＳ 明朝" w:hAnsi="ＭＳ 明朝"/>
                <w:sz w:val="22"/>
              </w:rPr>
            </w:pPr>
            <w:r w:rsidRPr="00D82623">
              <w:rPr>
                <w:rFonts w:ascii="ＭＳ 明朝" w:hAnsi="ＭＳ 明朝" w:hint="eastAsia"/>
                <w:sz w:val="22"/>
              </w:rPr>
              <w:t>毎週の</w:t>
            </w:r>
            <w:r w:rsidR="00156CCB" w:rsidRPr="00D82623">
              <w:rPr>
                <w:rFonts w:ascii="ＭＳ 明朝" w:hAnsi="ＭＳ 明朝" w:hint="eastAsia"/>
                <w:sz w:val="22"/>
              </w:rPr>
              <w:t>寄港曜日</w:t>
            </w:r>
          </w:p>
          <w:p w14:paraId="2F11707A"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（該当曜日に〇）</w:t>
            </w:r>
          </w:p>
        </w:tc>
        <w:tc>
          <w:tcPr>
            <w:tcW w:w="2268" w:type="dxa"/>
          </w:tcPr>
          <w:p w14:paraId="4B14BA1B"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週当たりの寄港回数</w:t>
            </w:r>
          </w:p>
          <w:p w14:paraId="75348A14"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Ａ（回）</w:t>
            </w:r>
          </w:p>
        </w:tc>
        <w:tc>
          <w:tcPr>
            <w:tcW w:w="3081" w:type="dxa"/>
          </w:tcPr>
          <w:p w14:paraId="7BA20D29"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寄港率算定における分母</w:t>
            </w:r>
          </w:p>
          <w:p w14:paraId="12DFCD51"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Ｂ＝Ａ×５２（週）</w:t>
            </w:r>
          </w:p>
        </w:tc>
        <w:tc>
          <w:tcPr>
            <w:tcW w:w="2164" w:type="dxa"/>
            <w:vAlign w:val="center"/>
          </w:tcPr>
          <w:p w14:paraId="2ED453CD" w14:textId="77777777" w:rsidR="00156CCB" w:rsidRPr="00D82623" w:rsidRDefault="002B764B" w:rsidP="002B764B">
            <w:pPr>
              <w:widowControl/>
              <w:ind w:firstLineChars="50" w:firstLine="110"/>
              <w:jc w:val="center"/>
              <w:rPr>
                <w:rFonts w:ascii="ＭＳ 明朝" w:hAnsi="ＭＳ 明朝"/>
                <w:sz w:val="22"/>
              </w:rPr>
            </w:pPr>
            <w:r w:rsidRPr="00D82623">
              <w:rPr>
                <w:rFonts w:ascii="ＭＳ 明朝" w:hAnsi="ＭＳ 明朝" w:hint="eastAsia"/>
                <w:sz w:val="22"/>
              </w:rPr>
              <w:t>本年度の</w:t>
            </w:r>
            <w:r w:rsidR="00053987" w:rsidRPr="00D82623">
              <w:rPr>
                <w:rFonts w:ascii="ＭＳ 明朝" w:hAnsi="ＭＳ 明朝" w:hint="eastAsia"/>
                <w:sz w:val="22"/>
              </w:rPr>
              <w:t>寄港</w:t>
            </w:r>
            <w:r w:rsidR="00156CCB" w:rsidRPr="00D82623">
              <w:rPr>
                <w:rFonts w:ascii="ＭＳ 明朝" w:hAnsi="ＭＳ 明朝" w:hint="eastAsia"/>
                <w:sz w:val="22"/>
              </w:rPr>
              <w:t>週数</w:t>
            </w:r>
            <w:r w:rsidR="00053987" w:rsidRPr="00D82623">
              <w:rPr>
                <w:rFonts w:ascii="ＭＳ 明朝" w:hAnsi="ＭＳ 明朝" w:hint="eastAsia"/>
                <w:sz w:val="22"/>
              </w:rPr>
              <w:t>（見込</w:t>
            </w:r>
            <w:r w:rsidRPr="00D82623">
              <w:rPr>
                <w:rFonts w:ascii="ＭＳ 明朝" w:hAnsi="ＭＳ 明朝" w:hint="eastAsia"/>
                <w:sz w:val="22"/>
              </w:rPr>
              <w:t>み</w:t>
            </w:r>
            <w:r w:rsidR="00053987" w:rsidRPr="00D82623">
              <w:rPr>
                <w:rFonts w:ascii="ＭＳ 明朝" w:hAnsi="ＭＳ 明朝" w:hint="eastAsia"/>
                <w:sz w:val="22"/>
              </w:rPr>
              <w:t>）</w:t>
            </w:r>
          </w:p>
        </w:tc>
      </w:tr>
      <w:tr w:rsidR="00D82623" w:rsidRPr="00D82623" w14:paraId="55F88E3F" w14:textId="77777777" w:rsidTr="00707046">
        <w:tc>
          <w:tcPr>
            <w:tcW w:w="1985" w:type="dxa"/>
            <w:vAlign w:val="center"/>
          </w:tcPr>
          <w:p w14:paraId="602B568F"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月・火・水・木・</w:t>
            </w:r>
          </w:p>
          <w:p w14:paraId="79A48DA7" w14:textId="77777777" w:rsidR="00156CCB" w:rsidRPr="00D82623" w:rsidRDefault="00156CCB" w:rsidP="00156CCB">
            <w:pPr>
              <w:widowControl/>
              <w:jc w:val="center"/>
              <w:rPr>
                <w:rFonts w:ascii="ＭＳ 明朝" w:hAnsi="ＭＳ 明朝"/>
                <w:sz w:val="22"/>
              </w:rPr>
            </w:pPr>
            <w:r w:rsidRPr="00D82623">
              <w:rPr>
                <w:rFonts w:ascii="ＭＳ 明朝" w:hAnsi="ＭＳ 明朝" w:hint="eastAsia"/>
                <w:sz w:val="22"/>
              </w:rPr>
              <w:t>金・土・日</w:t>
            </w:r>
          </w:p>
        </w:tc>
        <w:tc>
          <w:tcPr>
            <w:tcW w:w="2268" w:type="dxa"/>
            <w:vAlign w:val="center"/>
          </w:tcPr>
          <w:p w14:paraId="38DB3A7A" w14:textId="77777777" w:rsidR="00156CCB" w:rsidRPr="00D82623" w:rsidRDefault="00156CCB" w:rsidP="00156CCB">
            <w:pPr>
              <w:widowControl/>
              <w:jc w:val="center"/>
              <w:rPr>
                <w:rFonts w:ascii="ＭＳ 明朝" w:hAnsi="ＭＳ 明朝"/>
                <w:sz w:val="22"/>
              </w:rPr>
            </w:pPr>
          </w:p>
        </w:tc>
        <w:tc>
          <w:tcPr>
            <w:tcW w:w="3081" w:type="dxa"/>
            <w:vAlign w:val="center"/>
          </w:tcPr>
          <w:p w14:paraId="4D5F2912" w14:textId="77777777" w:rsidR="00156CCB" w:rsidRPr="00D82623" w:rsidRDefault="00156CCB" w:rsidP="00156CCB">
            <w:pPr>
              <w:widowControl/>
              <w:jc w:val="center"/>
              <w:rPr>
                <w:rFonts w:ascii="ＭＳ 明朝" w:hAnsi="ＭＳ 明朝"/>
                <w:sz w:val="22"/>
              </w:rPr>
            </w:pPr>
          </w:p>
        </w:tc>
        <w:tc>
          <w:tcPr>
            <w:tcW w:w="2164" w:type="dxa"/>
            <w:vAlign w:val="center"/>
          </w:tcPr>
          <w:p w14:paraId="56B76DB5" w14:textId="77777777" w:rsidR="00156CCB" w:rsidRPr="00D82623" w:rsidRDefault="00156CCB" w:rsidP="00156CCB">
            <w:pPr>
              <w:widowControl/>
              <w:jc w:val="center"/>
              <w:rPr>
                <w:rFonts w:ascii="ＭＳ 明朝" w:hAnsi="ＭＳ 明朝"/>
                <w:sz w:val="22"/>
              </w:rPr>
            </w:pPr>
          </w:p>
        </w:tc>
      </w:tr>
    </w:tbl>
    <w:p w14:paraId="3B75EA64" w14:textId="77777777" w:rsidR="00707046" w:rsidRPr="00D82623" w:rsidRDefault="00156CCB">
      <w:pPr>
        <w:widowControl/>
        <w:jc w:val="left"/>
        <w:rPr>
          <w:rFonts w:ascii="ＭＳ 明朝" w:hAnsi="ＭＳ 明朝"/>
          <w:sz w:val="22"/>
        </w:rPr>
      </w:pPr>
      <w:r w:rsidRPr="00D82623">
        <w:rPr>
          <w:rFonts w:ascii="ＭＳ 明朝" w:hAnsi="ＭＳ 明朝" w:hint="eastAsia"/>
          <w:sz w:val="22"/>
        </w:rPr>
        <w:t>注）</w:t>
      </w:r>
    </w:p>
    <w:p w14:paraId="35ADE08F" w14:textId="77777777" w:rsidR="00FD2A93" w:rsidRPr="00D82623" w:rsidRDefault="00D07E11">
      <w:pPr>
        <w:widowControl/>
        <w:jc w:val="left"/>
        <w:rPr>
          <w:rFonts w:ascii="ＭＳ 明朝" w:hAnsi="ＭＳ 明朝"/>
          <w:sz w:val="22"/>
        </w:rPr>
      </w:pPr>
      <w:r w:rsidRPr="00D82623">
        <w:rPr>
          <w:rFonts w:ascii="ＭＳ 明朝" w:hAnsi="ＭＳ 明朝"/>
          <w:sz w:val="22"/>
        </w:rPr>
        <w:t>1</w:t>
      </w:r>
      <w:r w:rsidR="00B15938" w:rsidRPr="00D82623">
        <w:rPr>
          <w:rFonts w:ascii="ＭＳ 明朝" w:hAnsi="ＭＳ 明朝" w:hint="eastAsia"/>
          <w:sz w:val="22"/>
        </w:rPr>
        <w:t xml:space="preserve">　</w:t>
      </w:r>
      <w:r w:rsidR="00FD2A93" w:rsidRPr="00D82623">
        <w:rPr>
          <w:rFonts w:ascii="ＭＳ 明朝" w:hAnsi="ＭＳ 明朝" w:hint="eastAsia"/>
          <w:sz w:val="22"/>
        </w:rPr>
        <w:t>事業計画内訳書には、</w:t>
      </w:r>
      <w:r w:rsidR="00B15938" w:rsidRPr="00D82623">
        <w:rPr>
          <w:rFonts w:ascii="ＭＳ 明朝" w:hAnsi="ＭＳ 明朝" w:hint="eastAsia"/>
          <w:sz w:val="22"/>
        </w:rPr>
        <w:t>４月</w:t>
      </w:r>
      <w:r w:rsidR="006557D2" w:rsidRPr="00D82623">
        <w:rPr>
          <w:rFonts w:ascii="ＭＳ 明朝" w:hAnsi="ＭＳ 明朝" w:hint="eastAsia"/>
          <w:sz w:val="22"/>
        </w:rPr>
        <w:t>の第１</w:t>
      </w:r>
      <w:r w:rsidR="00B15938" w:rsidRPr="00D82623">
        <w:rPr>
          <w:rFonts w:ascii="ＭＳ 明朝" w:hAnsi="ＭＳ 明朝" w:hint="eastAsia"/>
          <w:sz w:val="22"/>
        </w:rPr>
        <w:t>週時点の</w:t>
      </w:r>
      <w:r w:rsidR="006557D2" w:rsidRPr="00D82623">
        <w:rPr>
          <w:rFonts w:ascii="ＭＳ 明朝" w:hAnsi="ＭＳ 明朝" w:hint="eastAsia"/>
          <w:sz w:val="22"/>
        </w:rPr>
        <w:t>寄港スケジュールが分かる公表された資料</w:t>
      </w:r>
      <w:r w:rsidR="00B15938" w:rsidRPr="00D82623">
        <w:rPr>
          <w:rFonts w:ascii="ＭＳ 明朝" w:hAnsi="ＭＳ 明朝" w:hint="eastAsia"/>
          <w:sz w:val="22"/>
        </w:rPr>
        <w:t>を添付願</w:t>
      </w:r>
    </w:p>
    <w:p w14:paraId="6A8CACCE" w14:textId="77777777" w:rsidR="00B15938" w:rsidRPr="00D82623" w:rsidRDefault="00B15938" w:rsidP="00FD2A93">
      <w:pPr>
        <w:widowControl/>
        <w:ind w:firstLineChars="50" w:firstLine="110"/>
        <w:jc w:val="left"/>
        <w:rPr>
          <w:rFonts w:ascii="ＭＳ 明朝" w:hAnsi="ＭＳ 明朝"/>
          <w:sz w:val="22"/>
        </w:rPr>
      </w:pPr>
      <w:r w:rsidRPr="00D82623">
        <w:rPr>
          <w:rFonts w:ascii="ＭＳ 明朝" w:hAnsi="ＭＳ 明朝" w:hint="eastAsia"/>
          <w:sz w:val="22"/>
        </w:rPr>
        <w:t>います。</w:t>
      </w:r>
    </w:p>
    <w:p w14:paraId="31CE5964" w14:textId="77777777" w:rsidR="0079117B" w:rsidRPr="00D82623" w:rsidRDefault="0079117B">
      <w:pPr>
        <w:widowControl/>
        <w:jc w:val="left"/>
        <w:rPr>
          <w:rFonts w:ascii="ＭＳ 明朝" w:hAnsi="ＭＳ 明朝"/>
          <w:sz w:val="22"/>
        </w:rPr>
      </w:pPr>
    </w:p>
    <w:p w14:paraId="54482326" w14:textId="77777777" w:rsidR="00707046" w:rsidRPr="00D82623" w:rsidRDefault="00610398" w:rsidP="00610398">
      <w:pPr>
        <w:ind w:firstLineChars="100" w:firstLine="220"/>
        <w:jc w:val="left"/>
        <w:rPr>
          <w:rFonts w:ascii="ＭＳ 明朝" w:hAnsi="ＭＳ 明朝"/>
          <w:sz w:val="22"/>
        </w:rPr>
      </w:pPr>
      <w:r w:rsidRPr="00D82623">
        <w:rPr>
          <w:rFonts w:ascii="ＭＳ 明朝" w:hAnsi="ＭＳ 明朝" w:hint="eastAsia"/>
          <w:sz w:val="22"/>
        </w:rPr>
        <w:t>②</w:t>
      </w:r>
      <w:r w:rsidR="000506C1" w:rsidRPr="00D82623">
        <w:rPr>
          <w:rFonts w:ascii="ＭＳ 明朝" w:hAnsi="ＭＳ 明朝" w:hint="eastAsia"/>
          <w:sz w:val="22"/>
        </w:rPr>
        <w:t xml:space="preserve">　</w:t>
      </w:r>
      <w:r w:rsidR="006557D2" w:rsidRPr="00D82623">
        <w:rPr>
          <w:rFonts w:ascii="ＭＳ 明朝" w:hAnsi="ＭＳ 明朝" w:hint="eastAsia"/>
          <w:sz w:val="22"/>
        </w:rPr>
        <w:t>航路安定化確保</w:t>
      </w:r>
      <w:r w:rsidR="00FD2A93" w:rsidRPr="00D82623">
        <w:rPr>
          <w:rFonts w:ascii="ＭＳ 明朝" w:hAnsi="ＭＳ 明朝" w:hint="eastAsia"/>
          <w:sz w:val="22"/>
        </w:rPr>
        <w:t>の</w:t>
      </w:r>
      <w:r w:rsidR="00707046" w:rsidRPr="00D82623">
        <w:rPr>
          <w:rFonts w:ascii="ＭＳ 明朝" w:hAnsi="ＭＳ 明朝" w:hint="eastAsia"/>
          <w:sz w:val="22"/>
        </w:rPr>
        <w:t>利用貨物(見込み)</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3014"/>
        <w:gridCol w:w="3402"/>
        <w:gridCol w:w="2126"/>
      </w:tblGrid>
      <w:tr w:rsidR="00D82623" w:rsidRPr="00D82623" w14:paraId="2F6264E7" w14:textId="77777777" w:rsidTr="005C31CC">
        <w:trPr>
          <w:trHeight w:val="611"/>
        </w:trPr>
        <w:tc>
          <w:tcPr>
            <w:tcW w:w="993" w:type="dxa"/>
            <w:vAlign w:val="center"/>
          </w:tcPr>
          <w:p w14:paraId="6E795021"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輸出入</w:t>
            </w:r>
          </w:p>
          <w:p w14:paraId="3F03EE56"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の　別</w:t>
            </w:r>
          </w:p>
        </w:tc>
        <w:tc>
          <w:tcPr>
            <w:tcW w:w="3014" w:type="dxa"/>
            <w:vAlign w:val="center"/>
          </w:tcPr>
          <w:p w14:paraId="14DB25E6"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荷主名</w:t>
            </w:r>
          </w:p>
        </w:tc>
        <w:tc>
          <w:tcPr>
            <w:tcW w:w="3402" w:type="dxa"/>
            <w:vAlign w:val="center"/>
          </w:tcPr>
          <w:p w14:paraId="36499510"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利用ルート</w:t>
            </w:r>
          </w:p>
          <w:p w14:paraId="3FE85C9B"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仕出向港</w:t>
            </w:r>
          </w:p>
        </w:tc>
        <w:tc>
          <w:tcPr>
            <w:tcW w:w="2126" w:type="dxa"/>
            <w:vAlign w:val="center"/>
          </w:tcPr>
          <w:p w14:paraId="50357F53"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コンテナ数量（本）</w:t>
            </w:r>
          </w:p>
        </w:tc>
      </w:tr>
      <w:tr w:rsidR="00D82623" w:rsidRPr="00D82623" w14:paraId="794E7404" w14:textId="77777777" w:rsidTr="005C31CC">
        <w:trPr>
          <w:trHeight w:val="376"/>
        </w:trPr>
        <w:tc>
          <w:tcPr>
            <w:tcW w:w="993" w:type="dxa"/>
            <w:vAlign w:val="center"/>
          </w:tcPr>
          <w:p w14:paraId="6CC5ABE9" w14:textId="77777777" w:rsidR="00707046" w:rsidRPr="00D82623" w:rsidRDefault="00707046" w:rsidP="005C31CC">
            <w:pPr>
              <w:jc w:val="center"/>
              <w:rPr>
                <w:rFonts w:ascii="ＭＳ Ｐ明朝" w:eastAsia="ＭＳ Ｐ明朝" w:hAnsi="ＭＳ Ｐ明朝"/>
                <w:sz w:val="22"/>
              </w:rPr>
            </w:pPr>
          </w:p>
        </w:tc>
        <w:tc>
          <w:tcPr>
            <w:tcW w:w="3014" w:type="dxa"/>
            <w:vAlign w:val="center"/>
          </w:tcPr>
          <w:p w14:paraId="7660FA1C" w14:textId="77777777" w:rsidR="00707046" w:rsidRPr="00D82623" w:rsidRDefault="00707046" w:rsidP="005C31CC">
            <w:pPr>
              <w:jc w:val="center"/>
              <w:rPr>
                <w:rFonts w:ascii="ＭＳ Ｐ明朝" w:eastAsia="ＭＳ Ｐ明朝" w:hAnsi="ＭＳ Ｐ明朝"/>
                <w:sz w:val="22"/>
              </w:rPr>
            </w:pPr>
          </w:p>
        </w:tc>
        <w:tc>
          <w:tcPr>
            <w:tcW w:w="3402" w:type="dxa"/>
            <w:vAlign w:val="center"/>
          </w:tcPr>
          <w:p w14:paraId="0167F6BE" w14:textId="77777777" w:rsidR="00707046" w:rsidRPr="00D82623" w:rsidRDefault="00707046" w:rsidP="005C31CC">
            <w:pPr>
              <w:jc w:val="center"/>
              <w:rPr>
                <w:rFonts w:ascii="ＭＳ Ｐ明朝" w:eastAsia="ＭＳ Ｐ明朝" w:hAnsi="ＭＳ Ｐ明朝"/>
                <w:sz w:val="22"/>
              </w:rPr>
            </w:pPr>
          </w:p>
        </w:tc>
        <w:tc>
          <w:tcPr>
            <w:tcW w:w="2126" w:type="dxa"/>
            <w:vAlign w:val="center"/>
          </w:tcPr>
          <w:p w14:paraId="0C71802A" w14:textId="77777777" w:rsidR="00707046" w:rsidRPr="00D82623" w:rsidRDefault="00707046" w:rsidP="005C31CC">
            <w:pPr>
              <w:jc w:val="center"/>
              <w:rPr>
                <w:rFonts w:ascii="ＭＳ Ｐ明朝" w:eastAsia="ＭＳ Ｐ明朝" w:hAnsi="ＭＳ Ｐ明朝"/>
                <w:sz w:val="22"/>
              </w:rPr>
            </w:pPr>
          </w:p>
        </w:tc>
      </w:tr>
      <w:tr w:rsidR="00D82623" w:rsidRPr="00D82623" w14:paraId="7D2594DF" w14:textId="77777777" w:rsidTr="005C31CC">
        <w:trPr>
          <w:trHeight w:val="376"/>
        </w:trPr>
        <w:tc>
          <w:tcPr>
            <w:tcW w:w="993" w:type="dxa"/>
            <w:vAlign w:val="center"/>
          </w:tcPr>
          <w:p w14:paraId="51C5C1F7" w14:textId="77777777" w:rsidR="00707046" w:rsidRPr="00D82623" w:rsidRDefault="00707046" w:rsidP="005C31CC">
            <w:pPr>
              <w:jc w:val="center"/>
              <w:rPr>
                <w:rFonts w:ascii="ＭＳ Ｐ明朝" w:eastAsia="ＭＳ Ｐ明朝" w:hAnsi="ＭＳ Ｐ明朝"/>
                <w:sz w:val="22"/>
              </w:rPr>
            </w:pPr>
          </w:p>
        </w:tc>
        <w:tc>
          <w:tcPr>
            <w:tcW w:w="3014" w:type="dxa"/>
            <w:vAlign w:val="center"/>
          </w:tcPr>
          <w:p w14:paraId="2AAEF062" w14:textId="77777777" w:rsidR="00707046" w:rsidRPr="00D82623" w:rsidRDefault="00707046" w:rsidP="005C31CC">
            <w:pPr>
              <w:jc w:val="center"/>
              <w:rPr>
                <w:rFonts w:ascii="ＭＳ Ｐ明朝" w:eastAsia="ＭＳ Ｐ明朝" w:hAnsi="ＭＳ Ｐ明朝"/>
                <w:sz w:val="22"/>
              </w:rPr>
            </w:pPr>
          </w:p>
        </w:tc>
        <w:tc>
          <w:tcPr>
            <w:tcW w:w="3402" w:type="dxa"/>
            <w:vAlign w:val="center"/>
          </w:tcPr>
          <w:p w14:paraId="1448964D" w14:textId="77777777" w:rsidR="00707046" w:rsidRPr="00D82623" w:rsidRDefault="00707046" w:rsidP="005C31CC">
            <w:pPr>
              <w:jc w:val="center"/>
              <w:rPr>
                <w:rFonts w:ascii="ＭＳ Ｐ明朝" w:eastAsia="ＭＳ Ｐ明朝" w:hAnsi="ＭＳ Ｐ明朝"/>
                <w:sz w:val="22"/>
              </w:rPr>
            </w:pPr>
          </w:p>
        </w:tc>
        <w:tc>
          <w:tcPr>
            <w:tcW w:w="2126" w:type="dxa"/>
            <w:vAlign w:val="center"/>
          </w:tcPr>
          <w:p w14:paraId="3FBAD260" w14:textId="77777777" w:rsidR="00707046" w:rsidRPr="00D82623" w:rsidRDefault="00707046" w:rsidP="005C31CC">
            <w:pPr>
              <w:jc w:val="center"/>
              <w:rPr>
                <w:rFonts w:ascii="ＭＳ Ｐ明朝" w:eastAsia="ＭＳ Ｐ明朝" w:hAnsi="ＭＳ Ｐ明朝"/>
                <w:sz w:val="22"/>
              </w:rPr>
            </w:pPr>
          </w:p>
        </w:tc>
      </w:tr>
      <w:tr w:rsidR="00D82623" w:rsidRPr="00D82623" w14:paraId="4635C5F1" w14:textId="77777777" w:rsidTr="005C31CC">
        <w:trPr>
          <w:trHeight w:val="376"/>
        </w:trPr>
        <w:tc>
          <w:tcPr>
            <w:tcW w:w="993" w:type="dxa"/>
            <w:vAlign w:val="center"/>
          </w:tcPr>
          <w:p w14:paraId="25CD33B6" w14:textId="77777777" w:rsidR="00BF29AB" w:rsidRPr="00D82623" w:rsidRDefault="00BF29AB" w:rsidP="005C31CC">
            <w:pPr>
              <w:jc w:val="center"/>
              <w:rPr>
                <w:rFonts w:ascii="ＭＳ Ｐ明朝" w:eastAsia="ＭＳ Ｐ明朝" w:hAnsi="ＭＳ Ｐ明朝"/>
                <w:sz w:val="22"/>
              </w:rPr>
            </w:pPr>
          </w:p>
        </w:tc>
        <w:tc>
          <w:tcPr>
            <w:tcW w:w="3014" w:type="dxa"/>
            <w:vAlign w:val="center"/>
          </w:tcPr>
          <w:p w14:paraId="4C459AF8" w14:textId="77777777" w:rsidR="00BF29AB" w:rsidRPr="00D82623" w:rsidRDefault="00BF29AB" w:rsidP="005C31CC">
            <w:pPr>
              <w:jc w:val="center"/>
              <w:rPr>
                <w:rFonts w:ascii="ＭＳ Ｐ明朝" w:eastAsia="ＭＳ Ｐ明朝" w:hAnsi="ＭＳ Ｐ明朝"/>
                <w:sz w:val="22"/>
              </w:rPr>
            </w:pPr>
          </w:p>
        </w:tc>
        <w:tc>
          <w:tcPr>
            <w:tcW w:w="3402" w:type="dxa"/>
            <w:vAlign w:val="center"/>
          </w:tcPr>
          <w:p w14:paraId="2556EB5F" w14:textId="77777777" w:rsidR="00BF29AB" w:rsidRPr="00D82623" w:rsidRDefault="00BF29AB" w:rsidP="005C31CC">
            <w:pPr>
              <w:jc w:val="center"/>
              <w:rPr>
                <w:rFonts w:ascii="ＭＳ Ｐ明朝" w:eastAsia="ＭＳ Ｐ明朝" w:hAnsi="ＭＳ Ｐ明朝"/>
                <w:sz w:val="22"/>
              </w:rPr>
            </w:pPr>
          </w:p>
        </w:tc>
        <w:tc>
          <w:tcPr>
            <w:tcW w:w="2126" w:type="dxa"/>
            <w:vAlign w:val="center"/>
          </w:tcPr>
          <w:p w14:paraId="129055BC" w14:textId="77777777" w:rsidR="00BF29AB" w:rsidRPr="00D82623" w:rsidRDefault="00BF29AB" w:rsidP="005C31CC">
            <w:pPr>
              <w:jc w:val="center"/>
              <w:rPr>
                <w:rFonts w:ascii="ＭＳ Ｐ明朝" w:eastAsia="ＭＳ Ｐ明朝" w:hAnsi="ＭＳ Ｐ明朝"/>
                <w:sz w:val="22"/>
              </w:rPr>
            </w:pPr>
          </w:p>
        </w:tc>
      </w:tr>
      <w:tr w:rsidR="00D82623" w:rsidRPr="00D82623" w14:paraId="26D4DCDB" w14:textId="77777777" w:rsidTr="005C31CC">
        <w:trPr>
          <w:trHeight w:val="376"/>
        </w:trPr>
        <w:tc>
          <w:tcPr>
            <w:tcW w:w="993" w:type="dxa"/>
            <w:vAlign w:val="center"/>
          </w:tcPr>
          <w:p w14:paraId="17F794AE" w14:textId="77777777" w:rsidR="00707046" w:rsidRPr="00D82623" w:rsidRDefault="00707046" w:rsidP="005C31CC">
            <w:pPr>
              <w:jc w:val="center"/>
              <w:rPr>
                <w:rFonts w:ascii="ＭＳ Ｐ明朝" w:eastAsia="ＭＳ Ｐ明朝" w:hAnsi="ＭＳ Ｐ明朝"/>
                <w:sz w:val="22"/>
              </w:rPr>
            </w:pPr>
          </w:p>
        </w:tc>
        <w:tc>
          <w:tcPr>
            <w:tcW w:w="3014" w:type="dxa"/>
            <w:vAlign w:val="center"/>
          </w:tcPr>
          <w:p w14:paraId="100FA0CB" w14:textId="77777777" w:rsidR="00707046" w:rsidRPr="00D82623" w:rsidRDefault="00707046" w:rsidP="005C31CC">
            <w:pPr>
              <w:jc w:val="center"/>
              <w:rPr>
                <w:rFonts w:ascii="ＭＳ Ｐ明朝" w:eastAsia="ＭＳ Ｐ明朝" w:hAnsi="ＭＳ Ｐ明朝"/>
                <w:sz w:val="22"/>
              </w:rPr>
            </w:pPr>
          </w:p>
        </w:tc>
        <w:tc>
          <w:tcPr>
            <w:tcW w:w="3402" w:type="dxa"/>
            <w:vAlign w:val="center"/>
          </w:tcPr>
          <w:p w14:paraId="42984D75" w14:textId="77777777" w:rsidR="00707046" w:rsidRPr="00D82623" w:rsidRDefault="00707046" w:rsidP="005C31CC">
            <w:pPr>
              <w:jc w:val="center"/>
              <w:rPr>
                <w:rFonts w:ascii="ＭＳ Ｐ明朝" w:eastAsia="ＭＳ Ｐ明朝" w:hAnsi="ＭＳ Ｐ明朝"/>
                <w:sz w:val="22"/>
              </w:rPr>
            </w:pPr>
          </w:p>
        </w:tc>
        <w:tc>
          <w:tcPr>
            <w:tcW w:w="2126" w:type="dxa"/>
            <w:vAlign w:val="center"/>
          </w:tcPr>
          <w:p w14:paraId="67E066CE" w14:textId="77777777" w:rsidR="00707046" w:rsidRPr="00D82623" w:rsidRDefault="00707046" w:rsidP="005C31CC">
            <w:pPr>
              <w:jc w:val="center"/>
              <w:rPr>
                <w:rFonts w:ascii="ＭＳ Ｐ明朝" w:eastAsia="ＭＳ Ｐ明朝" w:hAnsi="ＭＳ Ｐ明朝"/>
                <w:sz w:val="22"/>
              </w:rPr>
            </w:pPr>
          </w:p>
        </w:tc>
      </w:tr>
      <w:tr w:rsidR="00D82623" w:rsidRPr="00D82623" w14:paraId="3F124B79" w14:textId="77777777" w:rsidTr="005C31CC">
        <w:trPr>
          <w:trHeight w:val="376"/>
        </w:trPr>
        <w:tc>
          <w:tcPr>
            <w:tcW w:w="993" w:type="dxa"/>
            <w:tcBorders>
              <w:bottom w:val="single" w:sz="2" w:space="0" w:color="auto"/>
            </w:tcBorders>
            <w:vAlign w:val="center"/>
          </w:tcPr>
          <w:p w14:paraId="4F29863D" w14:textId="77777777" w:rsidR="00707046" w:rsidRPr="00D82623" w:rsidRDefault="00707046" w:rsidP="005C31CC">
            <w:pPr>
              <w:jc w:val="center"/>
              <w:rPr>
                <w:rFonts w:ascii="ＭＳ Ｐ明朝" w:eastAsia="ＭＳ Ｐ明朝" w:hAnsi="ＭＳ Ｐ明朝"/>
                <w:sz w:val="22"/>
              </w:rPr>
            </w:pPr>
          </w:p>
        </w:tc>
        <w:tc>
          <w:tcPr>
            <w:tcW w:w="3014" w:type="dxa"/>
            <w:tcBorders>
              <w:bottom w:val="single" w:sz="2" w:space="0" w:color="auto"/>
            </w:tcBorders>
            <w:vAlign w:val="center"/>
          </w:tcPr>
          <w:p w14:paraId="070FB359" w14:textId="77777777" w:rsidR="00707046" w:rsidRPr="00D82623" w:rsidRDefault="00707046" w:rsidP="005C31CC">
            <w:pPr>
              <w:jc w:val="center"/>
              <w:rPr>
                <w:rFonts w:ascii="ＭＳ Ｐ明朝" w:eastAsia="ＭＳ Ｐ明朝" w:hAnsi="ＭＳ Ｐ明朝"/>
                <w:sz w:val="22"/>
              </w:rPr>
            </w:pPr>
          </w:p>
        </w:tc>
        <w:tc>
          <w:tcPr>
            <w:tcW w:w="3402" w:type="dxa"/>
            <w:tcBorders>
              <w:bottom w:val="single" w:sz="2" w:space="0" w:color="auto"/>
            </w:tcBorders>
            <w:vAlign w:val="center"/>
          </w:tcPr>
          <w:p w14:paraId="00600101" w14:textId="77777777" w:rsidR="00707046" w:rsidRPr="00D82623" w:rsidRDefault="00707046" w:rsidP="005C31CC">
            <w:pPr>
              <w:jc w:val="center"/>
              <w:rPr>
                <w:rFonts w:ascii="ＭＳ Ｐ明朝" w:eastAsia="ＭＳ Ｐ明朝" w:hAnsi="ＭＳ Ｐ明朝"/>
                <w:sz w:val="22"/>
              </w:rPr>
            </w:pPr>
          </w:p>
        </w:tc>
        <w:tc>
          <w:tcPr>
            <w:tcW w:w="2126" w:type="dxa"/>
            <w:tcBorders>
              <w:bottom w:val="single" w:sz="2" w:space="0" w:color="auto"/>
            </w:tcBorders>
            <w:vAlign w:val="center"/>
          </w:tcPr>
          <w:p w14:paraId="7E132228" w14:textId="77777777" w:rsidR="00707046" w:rsidRPr="00D82623" w:rsidRDefault="00707046" w:rsidP="005C31CC">
            <w:pPr>
              <w:jc w:val="center"/>
              <w:rPr>
                <w:rFonts w:ascii="ＭＳ Ｐ明朝" w:eastAsia="ＭＳ Ｐ明朝" w:hAnsi="ＭＳ Ｐ明朝"/>
                <w:sz w:val="22"/>
              </w:rPr>
            </w:pPr>
          </w:p>
        </w:tc>
      </w:tr>
      <w:tr w:rsidR="00D82623" w:rsidRPr="00D82623" w14:paraId="30376F76" w14:textId="77777777" w:rsidTr="005C31CC">
        <w:trPr>
          <w:trHeight w:val="376"/>
        </w:trPr>
        <w:tc>
          <w:tcPr>
            <w:tcW w:w="993" w:type="dxa"/>
            <w:tcBorders>
              <w:top w:val="single" w:sz="2" w:space="0" w:color="auto"/>
            </w:tcBorders>
            <w:vAlign w:val="center"/>
          </w:tcPr>
          <w:p w14:paraId="3BE63B3F" w14:textId="77777777" w:rsidR="00707046" w:rsidRPr="00D82623" w:rsidRDefault="00707046" w:rsidP="005C31CC">
            <w:pPr>
              <w:jc w:val="center"/>
              <w:rPr>
                <w:rFonts w:ascii="ＭＳ Ｐ明朝" w:eastAsia="ＭＳ Ｐ明朝" w:hAnsi="ＭＳ Ｐ明朝"/>
                <w:sz w:val="22"/>
              </w:rPr>
            </w:pPr>
          </w:p>
        </w:tc>
        <w:tc>
          <w:tcPr>
            <w:tcW w:w="3014" w:type="dxa"/>
            <w:tcBorders>
              <w:top w:val="single" w:sz="2" w:space="0" w:color="auto"/>
            </w:tcBorders>
            <w:vAlign w:val="center"/>
          </w:tcPr>
          <w:p w14:paraId="0A7BB502" w14:textId="77777777" w:rsidR="00707046" w:rsidRPr="00D82623" w:rsidRDefault="00707046" w:rsidP="005C31CC">
            <w:pPr>
              <w:jc w:val="center"/>
              <w:rPr>
                <w:rFonts w:ascii="ＭＳ Ｐ明朝" w:eastAsia="ＭＳ Ｐ明朝" w:hAnsi="ＭＳ Ｐ明朝"/>
                <w:sz w:val="22"/>
              </w:rPr>
            </w:pPr>
          </w:p>
        </w:tc>
        <w:tc>
          <w:tcPr>
            <w:tcW w:w="3402" w:type="dxa"/>
            <w:tcBorders>
              <w:top w:val="single" w:sz="2" w:space="0" w:color="auto"/>
            </w:tcBorders>
            <w:vAlign w:val="center"/>
          </w:tcPr>
          <w:p w14:paraId="46DBCE64" w14:textId="77777777" w:rsidR="00707046" w:rsidRPr="00D82623" w:rsidRDefault="00707046" w:rsidP="005C31CC">
            <w:pPr>
              <w:jc w:val="center"/>
              <w:rPr>
                <w:rFonts w:ascii="ＭＳ Ｐ明朝" w:eastAsia="ＭＳ Ｐ明朝" w:hAnsi="ＭＳ Ｐ明朝"/>
                <w:sz w:val="22"/>
              </w:rPr>
            </w:pPr>
          </w:p>
        </w:tc>
        <w:tc>
          <w:tcPr>
            <w:tcW w:w="2126" w:type="dxa"/>
            <w:tcBorders>
              <w:top w:val="single" w:sz="2" w:space="0" w:color="auto"/>
            </w:tcBorders>
            <w:vAlign w:val="center"/>
          </w:tcPr>
          <w:p w14:paraId="7989A2CC" w14:textId="77777777" w:rsidR="00707046" w:rsidRPr="00D82623" w:rsidRDefault="00707046" w:rsidP="005C31CC">
            <w:pPr>
              <w:jc w:val="center"/>
              <w:rPr>
                <w:rFonts w:ascii="ＭＳ Ｐ明朝" w:eastAsia="ＭＳ Ｐ明朝" w:hAnsi="ＭＳ Ｐ明朝"/>
                <w:sz w:val="22"/>
              </w:rPr>
            </w:pPr>
          </w:p>
        </w:tc>
      </w:tr>
      <w:tr w:rsidR="00D82623" w:rsidRPr="00D82623" w14:paraId="09FDCC83" w14:textId="77777777" w:rsidTr="005C31CC">
        <w:trPr>
          <w:trHeight w:val="376"/>
        </w:trPr>
        <w:tc>
          <w:tcPr>
            <w:tcW w:w="993" w:type="dxa"/>
            <w:vAlign w:val="center"/>
          </w:tcPr>
          <w:p w14:paraId="59BBC560" w14:textId="77777777" w:rsidR="00707046" w:rsidRPr="00D82623" w:rsidRDefault="00707046" w:rsidP="005C31CC">
            <w:pPr>
              <w:jc w:val="center"/>
              <w:rPr>
                <w:rFonts w:ascii="ＭＳ Ｐ明朝" w:eastAsia="ＭＳ Ｐ明朝" w:hAnsi="ＭＳ Ｐ明朝"/>
                <w:sz w:val="22"/>
              </w:rPr>
            </w:pPr>
            <w:r w:rsidRPr="00D82623">
              <w:rPr>
                <w:rFonts w:ascii="ＭＳ Ｐ明朝" w:eastAsia="ＭＳ Ｐ明朝" w:hAnsi="ＭＳ Ｐ明朝" w:hint="eastAsia"/>
                <w:sz w:val="22"/>
              </w:rPr>
              <w:t>合計</w:t>
            </w:r>
          </w:p>
        </w:tc>
        <w:tc>
          <w:tcPr>
            <w:tcW w:w="3014" w:type="dxa"/>
            <w:vAlign w:val="center"/>
          </w:tcPr>
          <w:p w14:paraId="138FE6F8" w14:textId="77777777" w:rsidR="00707046" w:rsidRPr="00D82623" w:rsidRDefault="00707046" w:rsidP="005C31CC">
            <w:pPr>
              <w:jc w:val="center"/>
              <w:rPr>
                <w:rFonts w:ascii="ＭＳ Ｐ明朝" w:eastAsia="ＭＳ Ｐ明朝" w:hAnsi="ＭＳ Ｐ明朝"/>
                <w:sz w:val="22"/>
              </w:rPr>
            </w:pPr>
          </w:p>
        </w:tc>
        <w:tc>
          <w:tcPr>
            <w:tcW w:w="3402" w:type="dxa"/>
            <w:tcBorders>
              <w:tr2bl w:val="single" w:sz="4" w:space="0" w:color="auto"/>
            </w:tcBorders>
            <w:vAlign w:val="center"/>
          </w:tcPr>
          <w:p w14:paraId="129C6B93" w14:textId="77777777" w:rsidR="00707046" w:rsidRPr="00D82623" w:rsidRDefault="00707046" w:rsidP="005C31CC">
            <w:pPr>
              <w:jc w:val="center"/>
              <w:rPr>
                <w:rFonts w:ascii="ＭＳ Ｐ明朝" w:eastAsia="ＭＳ Ｐ明朝" w:hAnsi="ＭＳ Ｐ明朝"/>
                <w:sz w:val="22"/>
              </w:rPr>
            </w:pPr>
          </w:p>
        </w:tc>
        <w:tc>
          <w:tcPr>
            <w:tcW w:w="2126" w:type="dxa"/>
            <w:vAlign w:val="center"/>
          </w:tcPr>
          <w:p w14:paraId="15D791B7" w14:textId="77777777" w:rsidR="00707046" w:rsidRPr="00D82623" w:rsidRDefault="00707046" w:rsidP="005C31CC">
            <w:pPr>
              <w:jc w:val="center"/>
              <w:rPr>
                <w:rFonts w:ascii="ＭＳ Ｐ明朝" w:eastAsia="ＭＳ Ｐ明朝" w:hAnsi="ＭＳ Ｐ明朝"/>
                <w:sz w:val="22"/>
              </w:rPr>
            </w:pPr>
          </w:p>
        </w:tc>
      </w:tr>
    </w:tbl>
    <w:p w14:paraId="689B6573" w14:textId="77777777" w:rsidR="00B15938" w:rsidRPr="00D82623" w:rsidRDefault="00B15938" w:rsidP="00B15938">
      <w:pPr>
        <w:jc w:val="left"/>
        <w:rPr>
          <w:rFonts w:ascii="ＭＳ 明朝" w:hAnsi="ＭＳ 明朝"/>
          <w:sz w:val="22"/>
        </w:rPr>
      </w:pPr>
      <w:r w:rsidRPr="00D82623">
        <w:rPr>
          <w:rFonts w:ascii="ＭＳ 明朝" w:hAnsi="ＭＳ 明朝" w:hint="eastAsia"/>
          <w:sz w:val="22"/>
        </w:rPr>
        <w:t>注)</w:t>
      </w:r>
    </w:p>
    <w:p w14:paraId="2C8FDEE5" w14:textId="77777777" w:rsidR="00B15938" w:rsidRPr="00D82623" w:rsidRDefault="00B15938" w:rsidP="00B15938">
      <w:pPr>
        <w:jc w:val="left"/>
        <w:rPr>
          <w:rFonts w:ascii="ＭＳ 明朝" w:hAnsi="ＭＳ 明朝"/>
          <w:sz w:val="22"/>
        </w:rPr>
      </w:pPr>
      <w:r w:rsidRPr="00D82623">
        <w:rPr>
          <w:rFonts w:ascii="ＭＳ 明朝" w:hAnsi="ＭＳ 明朝" w:hint="eastAsia"/>
          <w:sz w:val="22"/>
        </w:rPr>
        <w:t>1　輸出入の別は、輸出の場合は「出」、輸入の場合は「入」と記載願います。</w:t>
      </w:r>
    </w:p>
    <w:p w14:paraId="2666C32C" w14:textId="77777777" w:rsidR="0079117B" w:rsidRPr="00D82623" w:rsidRDefault="00B15938" w:rsidP="0079117B">
      <w:pPr>
        <w:ind w:left="220" w:hangingChars="100" w:hanging="220"/>
        <w:jc w:val="left"/>
        <w:rPr>
          <w:rFonts w:ascii="ＭＳ 明朝" w:hAnsi="ＭＳ 明朝"/>
          <w:sz w:val="22"/>
        </w:rPr>
      </w:pPr>
      <w:r w:rsidRPr="00D82623">
        <w:rPr>
          <w:rFonts w:ascii="ＭＳ 明朝" w:hAnsi="ＭＳ 明朝" w:hint="eastAsia"/>
          <w:sz w:val="22"/>
        </w:rPr>
        <w:t>2　利用ルートは、最初に船積した港湾名及び最終の陸揚げされる港湾名を記載願います。</w:t>
      </w:r>
    </w:p>
    <w:p w14:paraId="4F5A2981" w14:textId="77777777" w:rsidR="0079117B" w:rsidRPr="00D82623" w:rsidRDefault="0079117B">
      <w:pPr>
        <w:widowControl/>
        <w:jc w:val="left"/>
        <w:rPr>
          <w:rFonts w:ascii="ＭＳ 明朝" w:hAnsi="ＭＳ 明朝"/>
          <w:sz w:val="22"/>
        </w:rPr>
      </w:pPr>
    </w:p>
    <w:p w14:paraId="50F70E62" w14:textId="77777777" w:rsidR="00D07E11" w:rsidRPr="00D82623" w:rsidRDefault="00D07E11">
      <w:pPr>
        <w:widowControl/>
        <w:jc w:val="left"/>
        <w:rPr>
          <w:rFonts w:ascii="ＭＳ 明朝" w:hAnsi="ＭＳ 明朝"/>
          <w:sz w:val="22"/>
        </w:rPr>
      </w:pPr>
    </w:p>
    <w:sectPr w:rsidR="00D07E11" w:rsidRPr="00D82623">
      <w:pgSz w:w="11906" w:h="16838" w:code="9"/>
      <w:pgMar w:top="1077" w:right="1134" w:bottom="1077" w:left="119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FB129" w14:textId="77777777" w:rsidR="00D07E11" w:rsidRDefault="00D07E11">
      <w:r>
        <w:separator/>
      </w:r>
    </w:p>
  </w:endnote>
  <w:endnote w:type="continuationSeparator" w:id="0">
    <w:p w14:paraId="30CCFFC2" w14:textId="77777777" w:rsidR="00D07E11" w:rsidRDefault="00D0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2B254" w14:textId="77777777" w:rsidR="00D07E11" w:rsidRDefault="00D07E11">
      <w:r>
        <w:separator/>
      </w:r>
    </w:p>
  </w:footnote>
  <w:footnote w:type="continuationSeparator" w:id="0">
    <w:p w14:paraId="608C73D9" w14:textId="77777777" w:rsidR="00D07E11" w:rsidRDefault="00D07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667A5"/>
    <w:multiLevelType w:val="hybridMultilevel"/>
    <w:tmpl w:val="F208D6C6"/>
    <w:lvl w:ilvl="0" w:tplc="B21EDA4A">
      <w:start w:val="1"/>
      <w:numFmt w:val="decimalFullWidth"/>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371D1791"/>
    <w:multiLevelType w:val="hybridMultilevel"/>
    <w:tmpl w:val="CE60E96A"/>
    <w:lvl w:ilvl="0" w:tplc="E208C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851981"/>
    <w:multiLevelType w:val="hybridMultilevel"/>
    <w:tmpl w:val="FA5053C2"/>
    <w:lvl w:ilvl="0" w:tplc="B18A7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AD4873"/>
    <w:multiLevelType w:val="hybridMultilevel"/>
    <w:tmpl w:val="77CE8CE2"/>
    <w:lvl w:ilvl="0" w:tplc="8A7C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2629716">
    <w:abstractNumId w:val="0"/>
  </w:num>
  <w:num w:numId="2" w16cid:durableId="700401345">
    <w:abstractNumId w:val="3"/>
  </w:num>
  <w:num w:numId="3" w16cid:durableId="1102607762">
    <w:abstractNumId w:val="1"/>
  </w:num>
  <w:num w:numId="4" w16cid:durableId="146867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B18"/>
    <w:rsid w:val="00031D77"/>
    <w:rsid w:val="000506C1"/>
    <w:rsid w:val="00053987"/>
    <w:rsid w:val="00152C1B"/>
    <w:rsid w:val="00156CCB"/>
    <w:rsid w:val="0016450D"/>
    <w:rsid w:val="001F29E7"/>
    <w:rsid w:val="002073F3"/>
    <w:rsid w:val="002649B5"/>
    <w:rsid w:val="002B764B"/>
    <w:rsid w:val="003524C1"/>
    <w:rsid w:val="003A2AEE"/>
    <w:rsid w:val="003C6D41"/>
    <w:rsid w:val="003D78D4"/>
    <w:rsid w:val="0044544E"/>
    <w:rsid w:val="004771FE"/>
    <w:rsid w:val="00501A54"/>
    <w:rsid w:val="0053521E"/>
    <w:rsid w:val="00577470"/>
    <w:rsid w:val="005A13DC"/>
    <w:rsid w:val="005C31CC"/>
    <w:rsid w:val="005E05D2"/>
    <w:rsid w:val="005F3366"/>
    <w:rsid w:val="006032CA"/>
    <w:rsid w:val="00610398"/>
    <w:rsid w:val="00640C7C"/>
    <w:rsid w:val="006557D2"/>
    <w:rsid w:val="00707046"/>
    <w:rsid w:val="0072733C"/>
    <w:rsid w:val="0079117B"/>
    <w:rsid w:val="00841D8D"/>
    <w:rsid w:val="00861BE7"/>
    <w:rsid w:val="0087458C"/>
    <w:rsid w:val="00A542F1"/>
    <w:rsid w:val="00A726BA"/>
    <w:rsid w:val="00A734BF"/>
    <w:rsid w:val="00AF4D70"/>
    <w:rsid w:val="00B15938"/>
    <w:rsid w:val="00B50BC3"/>
    <w:rsid w:val="00BB16A9"/>
    <w:rsid w:val="00BC7EDD"/>
    <w:rsid w:val="00BD26DB"/>
    <w:rsid w:val="00BE7B18"/>
    <w:rsid w:val="00BF29AB"/>
    <w:rsid w:val="00CE4F06"/>
    <w:rsid w:val="00D07E11"/>
    <w:rsid w:val="00D3404D"/>
    <w:rsid w:val="00D52B42"/>
    <w:rsid w:val="00D82623"/>
    <w:rsid w:val="00DA48E6"/>
    <w:rsid w:val="00E54D5C"/>
    <w:rsid w:val="00EE36D1"/>
    <w:rsid w:val="00F469BB"/>
    <w:rsid w:val="00F95A97"/>
    <w:rsid w:val="00FA3570"/>
    <w:rsid w:val="00FD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20BFD439"/>
  <w15:docId w15:val="{638960F8-160E-48FB-AC7F-AD6A555A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Note Heading"/>
    <w:basedOn w:val="a"/>
    <w:next w:val="a"/>
    <w:link w:val="aa"/>
    <w:uiPriority w:val="99"/>
    <w:unhideWhenUsed/>
    <w:pPr>
      <w:jc w:val="center"/>
    </w:pPr>
    <w:rPr>
      <w:rFonts w:asciiTheme="minorEastAsia" w:eastAsiaTheme="minorEastAsia" w:hAnsiTheme="minorEastAsia"/>
      <w:sz w:val="22"/>
    </w:rPr>
  </w:style>
  <w:style w:type="character" w:customStyle="1" w:styleId="aa">
    <w:name w:val="記 (文字)"/>
    <w:basedOn w:val="a0"/>
    <w:link w:val="a9"/>
    <w:uiPriority w:val="99"/>
    <w:rPr>
      <w:rFonts w:asciiTheme="minorEastAsia" w:hAnsiTheme="minorEastAsia" w:cs="Times New Roman"/>
      <w:sz w:val="22"/>
    </w:rPr>
  </w:style>
  <w:style w:type="paragraph" w:styleId="ab">
    <w:name w:val="Closing"/>
    <w:basedOn w:val="a"/>
    <w:link w:val="ac"/>
    <w:uiPriority w:val="99"/>
    <w:unhideWhenUsed/>
    <w:pPr>
      <w:jc w:val="right"/>
    </w:pPr>
    <w:rPr>
      <w:rFonts w:asciiTheme="minorEastAsia" w:eastAsiaTheme="minorEastAsia" w:hAnsiTheme="minorEastAsia"/>
      <w:sz w:val="22"/>
    </w:rPr>
  </w:style>
  <w:style w:type="character" w:customStyle="1" w:styleId="ac">
    <w:name w:val="結語 (文字)"/>
    <w:basedOn w:val="a0"/>
    <w:link w:val="ab"/>
    <w:uiPriority w:val="99"/>
    <w:rPr>
      <w:rFonts w:asciiTheme="minorEastAsia" w:hAnsiTheme="minorEastAsia" w:cs="Times New Roman"/>
      <w:sz w:val="22"/>
    </w:rPr>
  </w:style>
  <w:style w:type="table" w:styleId="ad">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Chars="400" w:left="840"/>
    </w:pPr>
  </w:style>
  <w:style w:type="character" w:styleId="af">
    <w:name w:val="annotation reference"/>
    <w:basedOn w:val="a0"/>
    <w:uiPriority w:val="99"/>
    <w:semiHidden/>
    <w:unhideWhenUsed/>
    <w:rPr>
      <w:sz w:val="18"/>
      <w:szCs w:val="18"/>
    </w:rPr>
  </w:style>
  <w:style w:type="paragraph" w:styleId="af0">
    <w:name w:val="annotation text"/>
    <w:basedOn w:val="a"/>
    <w:link w:val="af1"/>
    <w:uiPriority w:val="99"/>
    <w:semiHidden/>
    <w:unhideWhenUsed/>
    <w:pPr>
      <w:jc w:val="left"/>
    </w:pPr>
  </w:style>
  <w:style w:type="character" w:customStyle="1" w:styleId="af1">
    <w:name w:val="コメント文字列 (文字)"/>
    <w:basedOn w:val="a0"/>
    <w:link w:val="af0"/>
    <w:uiPriority w:val="99"/>
    <w:semiHidden/>
    <w:rPr>
      <w:rFonts w:ascii="Century" w:eastAsia="ＭＳ 明朝" w:hAnsi="Century" w:cs="Times New Roman"/>
    </w:rPr>
  </w:style>
  <w:style w:type="paragraph" w:styleId="af2">
    <w:name w:val="annotation subject"/>
    <w:basedOn w:val="af0"/>
    <w:next w:val="af0"/>
    <w:link w:val="af3"/>
    <w:uiPriority w:val="99"/>
    <w:semiHidden/>
    <w:unhideWhenUsed/>
    <w:rPr>
      <w:b/>
      <w:bCs/>
    </w:rPr>
  </w:style>
  <w:style w:type="character" w:customStyle="1" w:styleId="af3">
    <w:name w:val="コメント内容 (文字)"/>
    <w:basedOn w:val="af1"/>
    <w:link w:val="af2"/>
    <w:uiPriority w:val="99"/>
    <w:semiHidden/>
    <w:rPr>
      <w:rFonts w:ascii="Century" w:eastAsia="ＭＳ 明朝" w:hAnsi="Century" w:cs="Times New Roman"/>
      <w:b/>
      <w:bCs/>
    </w:rPr>
  </w:style>
  <w:style w:type="table" w:styleId="af4">
    <w:name w:val="Grid Table Light"/>
    <w:basedOn w:val="a1"/>
    <w:uiPriority w:val="40"/>
    <w:rsid w:val="00F469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628370">
      <w:bodyDiv w:val="1"/>
      <w:marLeft w:val="0"/>
      <w:marRight w:val="0"/>
      <w:marTop w:val="0"/>
      <w:marBottom w:val="0"/>
      <w:divBdr>
        <w:top w:val="none" w:sz="0" w:space="0" w:color="auto"/>
        <w:left w:val="none" w:sz="0" w:space="0" w:color="auto"/>
        <w:bottom w:val="none" w:sz="0" w:space="0" w:color="auto"/>
        <w:right w:val="none" w:sz="0" w:space="0" w:color="auto"/>
      </w:divBdr>
    </w:div>
    <w:div w:id="186786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7D4C-CF5C-4D81-BE88-73216D4A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2</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admin</cp:lastModifiedBy>
  <cp:revision>108</cp:revision>
  <cp:lastPrinted>2025-04-18T04:50:00Z</cp:lastPrinted>
  <dcterms:created xsi:type="dcterms:W3CDTF">2020-05-01T07:53:00Z</dcterms:created>
  <dcterms:modified xsi:type="dcterms:W3CDTF">2025-04-23T07:21:00Z</dcterms:modified>
</cp:coreProperties>
</file>